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9F" w:rsidRDefault="00A22EC1" w:rsidP="00A22E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Ссылки на видеоролики к </w:t>
      </w:r>
      <w:r>
        <w:rPr>
          <w:rFonts w:ascii="Times New Roman" w:hAnsi="Times New Roman" w:cs="Times New Roman"/>
          <w:sz w:val="32"/>
          <w:szCs w:val="32"/>
        </w:rPr>
        <w:br/>
        <w:t xml:space="preserve">Уроку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безопасности</w:t>
      </w:r>
      <w:proofErr w:type="gramStart"/>
      <w:r>
        <w:rPr>
          <w:rFonts w:ascii="Times New Roman" w:hAnsi="Times New Roman" w:cs="Times New Roman"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sz w:val="32"/>
          <w:szCs w:val="32"/>
        </w:rPr>
        <w:t>Ф</w:t>
      </w:r>
      <w:proofErr w:type="spellEnd"/>
      <w:r w:rsidR="00120EBE">
        <w:rPr>
          <w:rFonts w:ascii="Times New Roman" w:hAnsi="Times New Roman" w:cs="Times New Roman"/>
          <w:sz w:val="32"/>
          <w:szCs w:val="32"/>
        </w:rPr>
        <w:t xml:space="preserve"> – 2019</w:t>
      </w:r>
    </w:p>
    <w:p w:rsidR="00120EBE" w:rsidRDefault="00120EBE" w:rsidP="00120E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Противопожарная безопасность - </w:t>
      </w:r>
      <w:hyperlink r:id="rId6" w:history="1">
        <w:r w:rsidRPr="003757B5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https://www.youtube.com/watch?v=VNoF88M7SfQ&amp;feature=youtu.be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0EBE" w:rsidRDefault="0030058A" w:rsidP="00300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ПДД - </w:t>
      </w:r>
      <w:hyperlink r:id="rId7" w:history="1">
        <w:r w:rsidRPr="003757B5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https://www.youtube.com/watch?v=U_b4A6wxLuY&amp;feature=youtu.be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058A" w:rsidRDefault="0030058A" w:rsidP="00300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Противодействие терроризму - </w:t>
      </w:r>
      <w:hyperlink r:id="rId8" w:history="1">
        <w:r w:rsidRPr="003757B5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https://www.youtube.com/watch?v=wMI_-Pb1oMY&amp;feature=youtu.be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058A" w:rsidRDefault="0030058A" w:rsidP="00300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Безопасность в сети Интернет - </w:t>
      </w:r>
      <w:hyperlink r:id="rId9" w:history="1">
        <w:r w:rsidRPr="003757B5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https://www.youtube.com/watch?v=W_XwekfKdnY&amp;feature=youtu.be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058A" w:rsidRDefault="00E870A4" w:rsidP="00E870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Гражданская оборона - </w:t>
      </w:r>
      <w:hyperlink r:id="rId10" w:history="1">
        <w:r w:rsidRPr="003757B5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https://www.youtube.com/watch?v=UA1H0wRGkFk&amp;feature=youtu.be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870A4" w:rsidRPr="00120EBE" w:rsidRDefault="005E3D0B" w:rsidP="005E3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Цифровая грамотность и шопинг в интернете - </w:t>
      </w:r>
      <w:hyperlink r:id="rId11" w:history="1">
        <w:r w:rsidRPr="003757B5">
          <w:rPr>
            <w:rStyle w:val="a4"/>
            <w:rFonts w:ascii="Times New Roman" w:hAnsi="Times New Roman" w:cs="Times New Roman"/>
            <w:sz w:val="32"/>
            <w:szCs w:val="32"/>
          </w:rPr>
          <w:t>https://www.youtube.com/watch?v=Mt2rg_v7VVs&amp;feature=youtu.be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sectPr w:rsidR="00E870A4" w:rsidRPr="0012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39CF"/>
    <w:multiLevelType w:val="hybridMultilevel"/>
    <w:tmpl w:val="14C0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FA"/>
    <w:rsid w:val="00120EBE"/>
    <w:rsid w:val="0030058A"/>
    <w:rsid w:val="00582EFA"/>
    <w:rsid w:val="005E3D0B"/>
    <w:rsid w:val="008E059F"/>
    <w:rsid w:val="00A22EC1"/>
    <w:rsid w:val="00E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0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E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0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MI_-Pb1oMY&amp;feature=youtu.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_b4A6wxLuY&amp;feature=youtu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oF88M7SfQ&amp;feature=youtu.be" TargetMode="External"/><Relationship Id="rId11" Type="http://schemas.openxmlformats.org/officeDocument/2006/relationships/hyperlink" Target="https://www.youtube.com/watch?v=Mt2rg_v7VVs&amp;feature=youtu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A1H0wRGkFk&amp;feature=youtu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_XwekfKdnY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2019-10-29T09:15:00Z</dcterms:created>
  <dcterms:modified xsi:type="dcterms:W3CDTF">2019-10-29T09:22:00Z</dcterms:modified>
</cp:coreProperties>
</file>