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F2" w:rsidRPr="00A25AF4" w:rsidRDefault="00784AB2" w:rsidP="00C611F9">
      <w:pPr>
        <w:pStyle w:val="a3"/>
        <w:tabs>
          <w:tab w:val="left" w:pos="1658"/>
        </w:tabs>
        <w:spacing w:before="0" w:beforeAutospacing="0" w:after="0" w:afterAutospacing="0"/>
        <w:rPr>
          <w:rFonts w:asciiTheme="minorHAnsi" w:hAnsiTheme="minorHAnsi"/>
          <w:b/>
          <w:color w:val="000000"/>
          <w:sz w:val="36"/>
          <w:szCs w:val="36"/>
        </w:rPr>
      </w:pPr>
      <w:r>
        <w:rPr>
          <w:rFonts w:asciiTheme="minorHAnsi" w:hAnsiTheme="minorHAnsi"/>
          <w:b/>
          <w:color w:val="000000"/>
          <w:sz w:val="28"/>
          <w:szCs w:val="28"/>
        </w:rPr>
        <w:t>Б</w:t>
      </w:r>
      <w:r w:rsidR="00C611F9" w:rsidRPr="00C611F9">
        <w:rPr>
          <w:rFonts w:asciiTheme="minorHAnsi" w:hAnsiTheme="minorHAnsi"/>
          <w:b/>
          <w:color w:val="000000"/>
          <w:sz w:val="28"/>
          <w:szCs w:val="28"/>
        </w:rPr>
        <w:t xml:space="preserve">еседа: </w:t>
      </w:r>
      <w:r w:rsidR="004D1BF2" w:rsidRPr="00C611F9">
        <w:rPr>
          <w:rFonts w:asciiTheme="minorHAnsi" w:hAnsiTheme="minorHAnsi"/>
          <w:b/>
          <w:color w:val="000000"/>
          <w:sz w:val="28"/>
          <w:szCs w:val="28"/>
        </w:rPr>
        <w:t>«Административная ответственность несовершеннолетних»</w:t>
      </w:r>
    </w:p>
    <w:p w:rsidR="004D1BF2" w:rsidRPr="00C611F9" w:rsidRDefault="004D1BF2" w:rsidP="005C447C">
      <w:pPr>
        <w:pStyle w:val="a3"/>
        <w:spacing w:before="0" w:beforeAutospacing="0" w:after="0" w:afterAutospacing="0"/>
        <w:rPr>
          <w:rFonts w:asciiTheme="minorHAnsi" w:hAnsiTheme="minorHAnsi"/>
          <w:b/>
          <w:color w:val="000000"/>
          <w:sz w:val="28"/>
          <w:szCs w:val="28"/>
        </w:rPr>
      </w:pPr>
    </w:p>
    <w:p w:rsidR="004D1BF2" w:rsidRDefault="004D1BF2" w:rsidP="005C447C">
      <w:pPr>
        <w:pStyle w:val="a3"/>
        <w:spacing w:before="0" w:beforeAutospacing="0" w:after="0" w:afterAutospacing="0"/>
        <w:rPr>
          <w:rFonts w:asciiTheme="minorHAnsi" w:hAnsiTheme="minorHAnsi"/>
          <w:color w:val="000000"/>
        </w:rPr>
      </w:pPr>
    </w:p>
    <w:p w:rsidR="00820F29" w:rsidRPr="00C611F9" w:rsidRDefault="005C447C" w:rsidP="00E8552E">
      <w:pPr>
        <w:pStyle w:val="a3"/>
        <w:tabs>
          <w:tab w:val="left" w:pos="2299"/>
        </w:tabs>
        <w:spacing w:before="0" w:beforeAutospacing="0" w:after="0" w:afterAutospacing="0"/>
        <w:rPr>
          <w:rFonts w:asciiTheme="minorHAnsi" w:hAnsiTheme="minorHAnsi"/>
        </w:rPr>
      </w:pPr>
      <w:r w:rsidRPr="00A25AF4">
        <w:rPr>
          <w:rFonts w:asciiTheme="minorHAnsi" w:hAnsiTheme="minorHAnsi"/>
          <w:b/>
        </w:rPr>
        <w:t>Цель:</w:t>
      </w:r>
      <w:r w:rsidRPr="00C611F9">
        <w:rPr>
          <w:rFonts w:asciiTheme="minorHAnsi" w:hAnsiTheme="minorHAnsi"/>
        </w:rPr>
        <w:t xml:space="preserve"> </w:t>
      </w:r>
      <w:r w:rsidR="00820F29" w:rsidRPr="00C611F9">
        <w:rPr>
          <w:rFonts w:asciiTheme="minorHAnsi" w:hAnsiTheme="minorHAnsi"/>
        </w:rPr>
        <w:t>Сформировать представление об административной отв</w:t>
      </w:r>
      <w:r w:rsidR="001230EF">
        <w:rPr>
          <w:rFonts w:asciiTheme="minorHAnsi" w:hAnsiTheme="minorHAnsi"/>
        </w:rPr>
        <w:t>етственности несовершеннолетних.</w:t>
      </w:r>
    </w:p>
    <w:p w:rsidR="00820F29" w:rsidRPr="00C611F9" w:rsidRDefault="005C447C" w:rsidP="005C447C">
      <w:pPr>
        <w:rPr>
          <w:sz w:val="24"/>
          <w:szCs w:val="24"/>
        </w:rPr>
      </w:pPr>
      <w:r w:rsidRPr="00A25AF4">
        <w:rPr>
          <w:b/>
          <w:sz w:val="24"/>
          <w:szCs w:val="24"/>
        </w:rPr>
        <w:t xml:space="preserve">Задачи: </w:t>
      </w:r>
      <w:r w:rsidR="003208FE" w:rsidRPr="00A25AF4">
        <w:rPr>
          <w:sz w:val="24"/>
          <w:szCs w:val="24"/>
        </w:rPr>
        <w:t xml:space="preserve">Познакомить </w:t>
      </w:r>
      <w:r w:rsidR="003208FE" w:rsidRPr="00C611F9">
        <w:rPr>
          <w:sz w:val="24"/>
          <w:szCs w:val="24"/>
        </w:rPr>
        <w:t xml:space="preserve">с правилами поведения подростков в случае задержания их сотрудниками полиции. </w:t>
      </w:r>
      <w:r w:rsidRPr="00C611F9">
        <w:rPr>
          <w:rFonts w:eastAsia="Times New Roman" w:cs="Times New Roman"/>
          <w:sz w:val="24"/>
          <w:szCs w:val="24"/>
        </w:rPr>
        <w:t>В</w:t>
      </w:r>
      <w:r w:rsidR="00820F29" w:rsidRPr="00C611F9">
        <w:rPr>
          <w:rFonts w:eastAsia="Times New Roman" w:cs="Times New Roman"/>
          <w:sz w:val="24"/>
          <w:szCs w:val="24"/>
        </w:rPr>
        <w:t>оспитать у учащихся чувство ответственности за свои поступки, уважение к закон</w:t>
      </w:r>
      <w:r w:rsidRPr="00C611F9">
        <w:rPr>
          <w:rFonts w:eastAsia="Times New Roman" w:cs="Times New Roman"/>
          <w:sz w:val="24"/>
          <w:szCs w:val="24"/>
        </w:rPr>
        <w:t>у, законопослушание.</w:t>
      </w:r>
    </w:p>
    <w:p w:rsidR="008A3641" w:rsidRPr="00A25AF4" w:rsidRDefault="00590792" w:rsidP="007B166C">
      <w:pPr>
        <w:rPr>
          <w:b/>
          <w:sz w:val="24"/>
          <w:szCs w:val="24"/>
        </w:rPr>
      </w:pPr>
      <w:r w:rsidRPr="00A25AF4">
        <w:rPr>
          <w:b/>
          <w:sz w:val="24"/>
          <w:szCs w:val="24"/>
        </w:rPr>
        <w:t>Ход беседы:</w:t>
      </w:r>
      <w:r w:rsidR="008A3641" w:rsidRPr="00A25AF4">
        <w:rPr>
          <w:b/>
          <w:sz w:val="24"/>
          <w:szCs w:val="24"/>
        </w:rPr>
        <w:t xml:space="preserve"> </w:t>
      </w:r>
    </w:p>
    <w:p w:rsidR="003208FE" w:rsidRPr="00C611F9" w:rsidRDefault="008A3641" w:rsidP="007B166C">
      <w:pPr>
        <w:rPr>
          <w:sz w:val="24"/>
          <w:szCs w:val="24"/>
        </w:rPr>
      </w:pPr>
      <w:r w:rsidRPr="00C611F9">
        <w:rPr>
          <w:sz w:val="24"/>
          <w:szCs w:val="24"/>
        </w:rPr>
        <w:t>- Добрый день, ребята! Сегодня мы с вами собрались</w:t>
      </w:r>
      <w:r w:rsidR="0002244E" w:rsidRPr="00C611F9">
        <w:rPr>
          <w:sz w:val="24"/>
          <w:szCs w:val="24"/>
        </w:rPr>
        <w:t>, ч</w:t>
      </w:r>
      <w:r w:rsidRPr="00C611F9">
        <w:rPr>
          <w:sz w:val="24"/>
          <w:szCs w:val="24"/>
        </w:rPr>
        <w:t>тобы поговорить о прост</w:t>
      </w:r>
      <w:r w:rsidR="0002244E" w:rsidRPr="00C611F9">
        <w:rPr>
          <w:sz w:val="24"/>
          <w:szCs w:val="24"/>
        </w:rPr>
        <w:t xml:space="preserve">упках, которые совершают подростки и понять, что любой проступок </w:t>
      </w:r>
      <w:r w:rsidR="00340638" w:rsidRPr="00C611F9">
        <w:rPr>
          <w:sz w:val="24"/>
          <w:szCs w:val="24"/>
        </w:rPr>
        <w:t xml:space="preserve">- </w:t>
      </w:r>
      <w:r w:rsidR="0002244E" w:rsidRPr="00C611F9">
        <w:rPr>
          <w:sz w:val="24"/>
          <w:szCs w:val="24"/>
        </w:rPr>
        <w:t>это правонарушение за которые придется нести ответственность.</w:t>
      </w:r>
    </w:p>
    <w:p w:rsidR="007B166C" w:rsidRPr="00C611F9" w:rsidRDefault="007B166C" w:rsidP="007B166C">
      <w:pPr>
        <w:rPr>
          <w:sz w:val="24"/>
          <w:szCs w:val="24"/>
        </w:rPr>
      </w:pPr>
      <w:r w:rsidRPr="00C611F9">
        <w:rPr>
          <w:sz w:val="24"/>
          <w:szCs w:val="24"/>
        </w:rPr>
        <w:t xml:space="preserve">Многие подростки ведут неправильный образ жизни, полагая, что им все дозволено. Но это не так. </w:t>
      </w:r>
      <w:r w:rsidR="00E31182" w:rsidRPr="00C611F9">
        <w:rPr>
          <w:rFonts w:cs="Segoe UI"/>
          <w:sz w:val="24"/>
          <w:szCs w:val="24"/>
          <w:shd w:val="clear" w:color="auto" w:fill="FFFFFF"/>
        </w:rPr>
        <w:t xml:space="preserve">Подростки зачастую не задумываются о своих проступках, ошибочно считая, что в этом нет ничего особенного. </w:t>
      </w:r>
      <w:r w:rsidRPr="00C611F9">
        <w:rPr>
          <w:sz w:val="24"/>
          <w:szCs w:val="24"/>
        </w:rPr>
        <w:t xml:space="preserve">Закон хоть и мягок, но предусматривает определенные карательные санкции. Помимо прочего, за проступки ребенка могут пострадать родители и другие близкие люди. </w:t>
      </w:r>
      <w:r w:rsidR="00590792" w:rsidRPr="00C611F9">
        <w:rPr>
          <w:sz w:val="24"/>
          <w:szCs w:val="24"/>
        </w:rPr>
        <w:t>Н</w:t>
      </w:r>
      <w:r w:rsidRPr="00C611F9">
        <w:rPr>
          <w:sz w:val="24"/>
          <w:szCs w:val="24"/>
        </w:rPr>
        <w:t>езначительное нарушен</w:t>
      </w:r>
      <w:r w:rsidR="0005474F" w:rsidRPr="00C611F9">
        <w:rPr>
          <w:sz w:val="24"/>
          <w:szCs w:val="24"/>
        </w:rPr>
        <w:t>ие против общественного поря</w:t>
      </w:r>
      <w:r w:rsidR="00814D2E" w:rsidRPr="00C611F9">
        <w:rPr>
          <w:sz w:val="24"/>
          <w:szCs w:val="24"/>
        </w:rPr>
        <w:t>дка</w:t>
      </w:r>
      <w:r w:rsidR="00590792" w:rsidRPr="00C611F9">
        <w:rPr>
          <w:sz w:val="24"/>
          <w:szCs w:val="24"/>
        </w:rPr>
        <w:t xml:space="preserve"> - это административный проступок</w:t>
      </w:r>
      <w:r w:rsidR="00814D2E" w:rsidRPr="00C611F9">
        <w:rPr>
          <w:sz w:val="24"/>
          <w:szCs w:val="24"/>
        </w:rPr>
        <w:t>, относ</w:t>
      </w:r>
      <w:r w:rsidR="009C6088" w:rsidRPr="00C611F9">
        <w:rPr>
          <w:sz w:val="24"/>
          <w:szCs w:val="24"/>
        </w:rPr>
        <w:t xml:space="preserve">ится к административному правонарушению, </w:t>
      </w:r>
      <w:r w:rsidR="00814D2E" w:rsidRPr="00C611F9">
        <w:rPr>
          <w:sz w:val="24"/>
          <w:szCs w:val="24"/>
        </w:rPr>
        <w:t>за который наступает административная ответственность</w:t>
      </w:r>
      <w:r w:rsidR="0005474F" w:rsidRPr="00C611F9">
        <w:rPr>
          <w:sz w:val="24"/>
          <w:szCs w:val="24"/>
        </w:rPr>
        <w:t>.</w:t>
      </w:r>
    </w:p>
    <w:p w:rsidR="00C400C1" w:rsidRPr="00C611F9" w:rsidRDefault="00C400C1" w:rsidP="00C400C1">
      <w:pPr>
        <w:rPr>
          <w:i/>
          <w:sz w:val="24"/>
          <w:szCs w:val="24"/>
        </w:rPr>
      </w:pPr>
      <w:r w:rsidRPr="00C611F9">
        <w:rPr>
          <w:i/>
          <w:sz w:val="24"/>
          <w:szCs w:val="24"/>
        </w:rPr>
        <w:t>Подростки чаще всего совершают следующие проступки:</w:t>
      </w:r>
    </w:p>
    <w:p w:rsidR="00C400C1" w:rsidRPr="00C611F9" w:rsidRDefault="00C400C1" w:rsidP="00C400C1">
      <w:pPr>
        <w:rPr>
          <w:sz w:val="24"/>
          <w:szCs w:val="24"/>
        </w:rPr>
      </w:pPr>
      <w:r w:rsidRPr="00C611F9">
        <w:rPr>
          <w:sz w:val="24"/>
          <w:szCs w:val="24"/>
        </w:rPr>
        <w:t>мелкие кражи (например, украли бутылку пива из магазина);</w:t>
      </w:r>
    </w:p>
    <w:p w:rsidR="00C400C1" w:rsidRPr="00C611F9" w:rsidRDefault="00C400C1" w:rsidP="00C400C1">
      <w:pPr>
        <w:rPr>
          <w:sz w:val="24"/>
          <w:szCs w:val="24"/>
        </w:rPr>
      </w:pPr>
      <w:r w:rsidRPr="00C611F9">
        <w:rPr>
          <w:sz w:val="24"/>
          <w:szCs w:val="24"/>
        </w:rPr>
        <w:t>акты хулиганства (разбили лампочку в подъезде, разрисовали</w:t>
      </w:r>
      <w:r w:rsidR="002F7E69" w:rsidRPr="00C611F9">
        <w:rPr>
          <w:sz w:val="24"/>
          <w:szCs w:val="24"/>
        </w:rPr>
        <w:t xml:space="preserve"> и расписали </w:t>
      </w:r>
      <w:r w:rsidRPr="00C611F9">
        <w:rPr>
          <w:sz w:val="24"/>
          <w:szCs w:val="24"/>
        </w:rPr>
        <w:t xml:space="preserve"> стены </w:t>
      </w:r>
      <w:r w:rsidR="002F7E69" w:rsidRPr="00C611F9">
        <w:rPr>
          <w:sz w:val="24"/>
          <w:szCs w:val="24"/>
        </w:rPr>
        <w:t>домов и заборов, вырезали на скамейках свои инициалы, порча кустов, деревьев, варварское отношение к цветникам</w:t>
      </w:r>
      <w:r w:rsidR="00727573" w:rsidRPr="00C611F9">
        <w:rPr>
          <w:sz w:val="24"/>
          <w:szCs w:val="24"/>
        </w:rPr>
        <w:t>, клумбам, портить и разрушать памятники истории и культуры</w:t>
      </w:r>
      <w:r w:rsidRPr="00C611F9">
        <w:rPr>
          <w:sz w:val="24"/>
          <w:szCs w:val="24"/>
        </w:rPr>
        <w:t>);</w:t>
      </w:r>
    </w:p>
    <w:p w:rsidR="00C400C1" w:rsidRPr="00C611F9" w:rsidRDefault="00C400C1" w:rsidP="00C400C1">
      <w:pPr>
        <w:rPr>
          <w:sz w:val="24"/>
          <w:szCs w:val="24"/>
        </w:rPr>
      </w:pPr>
      <w:r w:rsidRPr="00C611F9">
        <w:rPr>
          <w:sz w:val="24"/>
          <w:szCs w:val="24"/>
        </w:rPr>
        <w:t>распитие алкогольных напитков в публичном месте;</w:t>
      </w:r>
      <w:r w:rsidR="003208FE" w:rsidRPr="00C611F9">
        <w:rPr>
          <w:sz w:val="24"/>
          <w:szCs w:val="24"/>
        </w:rPr>
        <w:t xml:space="preserve"> </w:t>
      </w:r>
    </w:p>
    <w:p w:rsidR="00C400C1" w:rsidRPr="00C611F9" w:rsidRDefault="00C400C1" w:rsidP="00C400C1">
      <w:pPr>
        <w:rPr>
          <w:sz w:val="24"/>
          <w:szCs w:val="24"/>
        </w:rPr>
      </w:pPr>
      <w:r w:rsidRPr="00C611F9">
        <w:rPr>
          <w:sz w:val="24"/>
          <w:szCs w:val="24"/>
        </w:rPr>
        <w:t>прогулки по улицам города в пьяном виде;</w:t>
      </w:r>
    </w:p>
    <w:p w:rsidR="00E31182" w:rsidRPr="00C611F9" w:rsidRDefault="00E31182" w:rsidP="00E31182">
      <w:pPr>
        <w:rPr>
          <w:sz w:val="24"/>
          <w:szCs w:val="24"/>
        </w:rPr>
      </w:pPr>
      <w:r w:rsidRPr="00C611F9">
        <w:rPr>
          <w:sz w:val="24"/>
          <w:szCs w:val="24"/>
        </w:rPr>
        <w:t xml:space="preserve">громкая нецензурная брань в общественном месте: на улице, автобусе, </w:t>
      </w:r>
    </w:p>
    <w:p w:rsidR="00340638" w:rsidRPr="00C611F9" w:rsidRDefault="00340638" w:rsidP="00E31182">
      <w:pPr>
        <w:rPr>
          <w:sz w:val="24"/>
          <w:szCs w:val="24"/>
        </w:rPr>
      </w:pPr>
      <w:r w:rsidRPr="00C611F9">
        <w:rPr>
          <w:sz w:val="24"/>
          <w:szCs w:val="24"/>
        </w:rPr>
        <w:t>курение в общественных местах,</w:t>
      </w:r>
    </w:p>
    <w:p w:rsidR="00E31182" w:rsidRPr="00C611F9" w:rsidRDefault="00E31182" w:rsidP="00E31182">
      <w:pPr>
        <w:rPr>
          <w:sz w:val="24"/>
          <w:szCs w:val="24"/>
        </w:rPr>
      </w:pPr>
      <w:r w:rsidRPr="00C611F9">
        <w:rPr>
          <w:sz w:val="24"/>
          <w:szCs w:val="24"/>
        </w:rPr>
        <w:t>оскорбление граждан,</w:t>
      </w:r>
    </w:p>
    <w:p w:rsidR="00E31182" w:rsidRPr="00C611F9" w:rsidRDefault="00E31182" w:rsidP="00E31182">
      <w:pPr>
        <w:rPr>
          <w:sz w:val="24"/>
          <w:szCs w:val="24"/>
        </w:rPr>
      </w:pPr>
      <w:r w:rsidRPr="00C611F9">
        <w:rPr>
          <w:sz w:val="24"/>
          <w:szCs w:val="24"/>
        </w:rPr>
        <w:t>драки и потасовки,</w:t>
      </w:r>
    </w:p>
    <w:p w:rsidR="002F7E69" w:rsidRPr="00C611F9" w:rsidRDefault="002F7E69" w:rsidP="00C400C1">
      <w:pPr>
        <w:rPr>
          <w:sz w:val="24"/>
          <w:szCs w:val="24"/>
        </w:rPr>
      </w:pPr>
      <w:r w:rsidRPr="00C611F9">
        <w:rPr>
          <w:sz w:val="24"/>
          <w:szCs w:val="24"/>
        </w:rPr>
        <w:t>безбилетный проезд на транспорте,</w:t>
      </w:r>
    </w:p>
    <w:p w:rsidR="002F7E69" w:rsidRPr="00C611F9" w:rsidRDefault="00814D2E" w:rsidP="00C400C1">
      <w:pPr>
        <w:rPr>
          <w:sz w:val="24"/>
          <w:szCs w:val="24"/>
        </w:rPr>
      </w:pPr>
      <w:r w:rsidRPr="00C611F9">
        <w:rPr>
          <w:sz w:val="24"/>
          <w:szCs w:val="24"/>
        </w:rPr>
        <w:t>нарушение правил дорожного движения</w:t>
      </w:r>
      <w:r w:rsidR="002F7E69" w:rsidRPr="00C611F9">
        <w:rPr>
          <w:sz w:val="24"/>
          <w:szCs w:val="24"/>
        </w:rPr>
        <w:t>,</w:t>
      </w:r>
    </w:p>
    <w:p w:rsidR="00E31182" w:rsidRPr="00C611F9" w:rsidRDefault="00E31182" w:rsidP="00C400C1">
      <w:pPr>
        <w:rPr>
          <w:rFonts w:cs="Segoe UI"/>
          <w:sz w:val="24"/>
          <w:szCs w:val="24"/>
          <w:shd w:val="clear" w:color="auto" w:fill="FFFFFF"/>
        </w:rPr>
      </w:pPr>
      <w:r w:rsidRPr="00C611F9">
        <w:rPr>
          <w:rFonts w:cs="Segoe UI"/>
          <w:sz w:val="24"/>
          <w:szCs w:val="24"/>
          <w:shd w:val="clear" w:color="auto" w:fill="FFFFFF"/>
        </w:rPr>
        <w:t>нарушение противопожарной безопасности,</w:t>
      </w:r>
    </w:p>
    <w:p w:rsidR="00814D2E" w:rsidRPr="00C611F9" w:rsidRDefault="00814D2E" w:rsidP="00C400C1">
      <w:pPr>
        <w:rPr>
          <w:sz w:val="24"/>
          <w:szCs w:val="24"/>
        </w:rPr>
      </w:pPr>
      <w:r w:rsidRPr="00C611F9">
        <w:rPr>
          <w:sz w:val="24"/>
          <w:szCs w:val="24"/>
        </w:rPr>
        <w:t>заведомо ложный вызов специализированных служ</w:t>
      </w:r>
      <w:proofErr w:type="gramStart"/>
      <w:r w:rsidRPr="00C611F9">
        <w:rPr>
          <w:sz w:val="24"/>
          <w:szCs w:val="24"/>
        </w:rPr>
        <w:t>б(</w:t>
      </w:r>
      <w:proofErr w:type="gramEnd"/>
      <w:r w:rsidRPr="00C611F9">
        <w:rPr>
          <w:sz w:val="24"/>
          <w:szCs w:val="24"/>
        </w:rPr>
        <w:t>полиция, МЧС),</w:t>
      </w:r>
    </w:p>
    <w:p w:rsidR="002F7E69" w:rsidRPr="00C611F9" w:rsidRDefault="002F7E69" w:rsidP="002F7E69">
      <w:pPr>
        <w:rPr>
          <w:sz w:val="24"/>
          <w:szCs w:val="24"/>
        </w:rPr>
      </w:pPr>
      <w:r w:rsidRPr="00C611F9">
        <w:rPr>
          <w:sz w:val="24"/>
          <w:szCs w:val="24"/>
        </w:rPr>
        <w:lastRenderedPageBreak/>
        <w:t>злостное неповиновение работнику полиции.</w:t>
      </w:r>
    </w:p>
    <w:p w:rsidR="00A77B8F" w:rsidRPr="00C611F9" w:rsidRDefault="00A77B8F" w:rsidP="00C400C1">
      <w:pPr>
        <w:rPr>
          <w:sz w:val="24"/>
          <w:szCs w:val="24"/>
          <w:shd w:val="clear" w:color="auto" w:fill="FFFFFF"/>
        </w:rPr>
      </w:pPr>
      <w:r w:rsidRPr="00C611F9">
        <w:rPr>
          <w:sz w:val="24"/>
          <w:szCs w:val="24"/>
          <w:shd w:val="clear" w:color="auto" w:fill="FFFFFF"/>
        </w:rPr>
        <w:t>Административной ответственности подлежит лицо, достигшее к моменту совершения административного правонарушения возраста шестнадцати лет.</w:t>
      </w:r>
    </w:p>
    <w:p w:rsidR="00C400C1" w:rsidRPr="00C611F9" w:rsidRDefault="00A77B8F" w:rsidP="00C400C1">
      <w:pPr>
        <w:rPr>
          <w:sz w:val="24"/>
          <w:szCs w:val="24"/>
        </w:rPr>
      </w:pPr>
      <w:r w:rsidRPr="00C611F9">
        <w:rPr>
          <w:sz w:val="24"/>
          <w:szCs w:val="24"/>
          <w:shd w:val="clear" w:color="auto" w:fill="FFFFFF"/>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r w:rsidR="009C7E6C" w:rsidRPr="00C611F9">
        <w:rPr>
          <w:sz w:val="24"/>
          <w:szCs w:val="24"/>
        </w:rPr>
        <w:t xml:space="preserve">. </w:t>
      </w:r>
      <w:r w:rsidR="00786FE5" w:rsidRPr="00C611F9">
        <w:rPr>
          <w:sz w:val="24"/>
          <w:szCs w:val="24"/>
        </w:rPr>
        <w:t>К несовершеннолетним</w:t>
      </w:r>
      <w:r w:rsidRPr="00C611F9">
        <w:rPr>
          <w:sz w:val="24"/>
          <w:szCs w:val="24"/>
        </w:rPr>
        <w:t>,</w:t>
      </w:r>
      <w:r w:rsidRPr="00C611F9">
        <w:rPr>
          <w:sz w:val="24"/>
          <w:szCs w:val="24"/>
          <w:shd w:val="clear" w:color="auto" w:fill="FFFFFF"/>
        </w:rPr>
        <w:t xml:space="preserve"> не достигшим возраста восемнадцати лет,</w:t>
      </w:r>
      <w:r w:rsidR="00786FE5" w:rsidRPr="00C611F9">
        <w:rPr>
          <w:sz w:val="24"/>
          <w:szCs w:val="24"/>
        </w:rPr>
        <w:t xml:space="preserve"> запрещено применять административный арест.</w:t>
      </w:r>
    </w:p>
    <w:p w:rsidR="007B166C" w:rsidRPr="00C611F9" w:rsidRDefault="007B166C" w:rsidP="005751C8">
      <w:pPr>
        <w:pStyle w:val="a3"/>
        <w:shd w:val="clear" w:color="auto" w:fill="FFFFFF"/>
        <w:spacing w:before="120" w:beforeAutospacing="0" w:after="120" w:afterAutospacing="0"/>
        <w:rPr>
          <w:rFonts w:asciiTheme="minorHAnsi" w:hAnsiTheme="minorHAnsi" w:cs="Arial"/>
        </w:rPr>
      </w:pPr>
      <w:r w:rsidRPr="00C611F9">
        <w:rPr>
          <w:rFonts w:asciiTheme="minorHAnsi" w:hAnsiTheme="minorHAnsi" w:cs="Arial"/>
        </w:rPr>
        <w:t>Дела об административных правонарушениях, совершённых несовершеннол</w:t>
      </w:r>
      <w:r w:rsidR="00786FE5" w:rsidRPr="00C611F9">
        <w:rPr>
          <w:rFonts w:asciiTheme="minorHAnsi" w:hAnsiTheme="minorHAnsi" w:cs="Arial"/>
        </w:rPr>
        <w:t xml:space="preserve">етними, </w:t>
      </w:r>
      <w:r w:rsidRPr="00C611F9">
        <w:rPr>
          <w:rFonts w:asciiTheme="minorHAnsi" w:hAnsiTheme="minorHAnsi" w:cs="Arial"/>
        </w:rPr>
        <w:t>рассматриваются комиссиями по делам несов</w:t>
      </w:r>
      <w:r w:rsidR="00786FE5" w:rsidRPr="00C611F9">
        <w:rPr>
          <w:rFonts w:asciiTheme="minorHAnsi" w:hAnsiTheme="minorHAnsi" w:cs="Arial"/>
        </w:rPr>
        <w:t>ершеннолетних</w:t>
      </w:r>
      <w:r w:rsidR="009C7E6C" w:rsidRPr="00C611F9">
        <w:rPr>
          <w:rFonts w:asciiTheme="minorHAnsi" w:hAnsiTheme="minorHAnsi" w:cs="Arial"/>
        </w:rPr>
        <w:t xml:space="preserve"> и защите их прав</w:t>
      </w:r>
      <w:r w:rsidR="00786FE5" w:rsidRPr="00C611F9">
        <w:rPr>
          <w:rFonts w:asciiTheme="minorHAnsi" w:hAnsiTheme="minorHAnsi" w:cs="Arial"/>
        </w:rPr>
        <w:t>, н</w:t>
      </w:r>
      <w:r w:rsidRPr="00C611F9">
        <w:rPr>
          <w:rFonts w:asciiTheme="minorHAnsi" w:hAnsiTheme="minorHAnsi" w:cs="Arial"/>
        </w:rPr>
        <w:t>о составить протокол о правонарушении м</w:t>
      </w:r>
      <w:r w:rsidR="00786FE5" w:rsidRPr="00C611F9">
        <w:rPr>
          <w:rFonts w:asciiTheme="minorHAnsi" w:hAnsiTheme="minorHAnsi" w:cs="Arial"/>
        </w:rPr>
        <w:t xml:space="preserve">ожет </w:t>
      </w:r>
      <w:r w:rsidRPr="00C611F9">
        <w:rPr>
          <w:rFonts w:asciiTheme="minorHAnsi" w:hAnsiTheme="minorHAnsi" w:cs="Arial"/>
        </w:rPr>
        <w:t>и полиция. За совершение адм</w:t>
      </w:r>
      <w:r w:rsidR="00786FE5" w:rsidRPr="00C611F9">
        <w:rPr>
          <w:rFonts w:asciiTheme="minorHAnsi" w:hAnsiTheme="minorHAnsi" w:cs="Arial"/>
        </w:rPr>
        <w:t xml:space="preserve">инистративного проступка </w:t>
      </w:r>
      <w:r w:rsidRPr="00C611F9">
        <w:rPr>
          <w:rFonts w:asciiTheme="minorHAnsi" w:hAnsiTheme="minorHAnsi" w:cs="Arial"/>
        </w:rPr>
        <w:t xml:space="preserve"> могут задержать. Срок задержания не может превышать трёх часов. Об этом немедленно должны уведомляться твои родители. Несовершеннолетние в случае задержания должны содержаться отдельно от взрослых лиц. По истечении трёх часов тебя должны отпустить, но если ты </w:t>
      </w:r>
      <w:proofErr w:type="gramStart"/>
      <w:r w:rsidRPr="00C611F9">
        <w:rPr>
          <w:rFonts w:asciiTheme="minorHAnsi" w:hAnsiTheme="minorHAnsi" w:cs="Arial"/>
        </w:rPr>
        <w:t>прибыл в состоянии опьянения три часа отсчитываются</w:t>
      </w:r>
      <w:proofErr w:type="gramEnd"/>
      <w:r w:rsidRPr="00C611F9">
        <w:rPr>
          <w:rFonts w:asciiTheme="minorHAnsi" w:hAnsiTheme="minorHAnsi" w:cs="Arial"/>
        </w:rPr>
        <w:t xml:space="preserve"> с момента вытрезвления.</w:t>
      </w:r>
      <w:r w:rsidR="005751C8" w:rsidRPr="00C611F9">
        <w:rPr>
          <w:rFonts w:asciiTheme="minorHAnsi" w:hAnsiTheme="minorHAnsi" w:cs="Tahoma"/>
        </w:rPr>
        <w:t xml:space="preserve"> Организовывается медицинское освидетельствование для определения состояния опьянения и т.д.</w:t>
      </w:r>
    </w:p>
    <w:p w:rsidR="000C324E" w:rsidRPr="00C611F9" w:rsidRDefault="007B166C" w:rsidP="000C324E">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Arial"/>
        </w:rPr>
        <w:t>В случае совершения административного проступка проводится административное расследование, которое может включать опрос, изъятие вещественных доказательств, документов и т.д. Затем дело рассматривается комиссией по делам несовершеннолетних и защите их прав и выносится постановление о назначении административного наказания.</w:t>
      </w:r>
      <w:r w:rsidR="000C324E" w:rsidRPr="00C611F9">
        <w:rPr>
          <w:rFonts w:asciiTheme="minorHAnsi" w:hAnsiTheme="minorHAnsi" w:cs="Tahoma"/>
        </w:rPr>
        <w:t xml:space="preserve"> Также информация дойдет и до учебного учреждения.</w:t>
      </w:r>
    </w:p>
    <w:p w:rsidR="007B166C" w:rsidRPr="00C611F9" w:rsidRDefault="007B166C" w:rsidP="000C324E">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Arial"/>
        </w:rPr>
        <w:t>Имей в виду, что защиту твоих прав в ходе расследования и рассмотрения дела осуществляют твои род</w:t>
      </w:r>
      <w:r w:rsidR="00877624" w:rsidRPr="00C611F9">
        <w:rPr>
          <w:rFonts w:asciiTheme="minorHAnsi" w:hAnsiTheme="minorHAnsi" w:cs="Arial"/>
        </w:rPr>
        <w:t>ители или опекуны. Они и ты сам</w:t>
      </w:r>
      <w:r w:rsidRPr="00C611F9">
        <w:rPr>
          <w:rFonts w:asciiTheme="minorHAnsi" w:hAnsiTheme="minorHAnsi" w:cs="Arial"/>
        </w:rPr>
        <w:t xml:space="preserve"> можете читать все материалы дела, давать объяснения, представлять доказательства, пользоваться юридической помощью защитника и другими правами.</w:t>
      </w:r>
    </w:p>
    <w:p w:rsidR="0005474F" w:rsidRPr="00C611F9" w:rsidRDefault="0005474F" w:rsidP="00C400C1">
      <w:pPr>
        <w:rPr>
          <w:sz w:val="24"/>
          <w:szCs w:val="24"/>
        </w:rPr>
      </w:pPr>
      <w:r w:rsidRPr="00C611F9">
        <w:rPr>
          <w:sz w:val="24"/>
          <w:szCs w:val="24"/>
        </w:rPr>
        <w:t>Наказание несовершеннолетних за совершение правонарушений:</w:t>
      </w:r>
    </w:p>
    <w:p w:rsidR="0005474F" w:rsidRPr="00C611F9" w:rsidRDefault="00877624" w:rsidP="00877624">
      <w:pPr>
        <w:pStyle w:val="a5"/>
        <w:numPr>
          <w:ilvl w:val="0"/>
          <w:numId w:val="1"/>
        </w:numPr>
        <w:rPr>
          <w:sz w:val="24"/>
          <w:szCs w:val="24"/>
        </w:rPr>
      </w:pPr>
      <w:r w:rsidRPr="00C611F9">
        <w:rPr>
          <w:sz w:val="24"/>
          <w:szCs w:val="24"/>
        </w:rPr>
        <w:t>Рассмотрение материалов дела на КДН и ЗП</w:t>
      </w:r>
    </w:p>
    <w:p w:rsidR="00877624" w:rsidRPr="00C611F9" w:rsidRDefault="00877624" w:rsidP="00877624">
      <w:pPr>
        <w:pStyle w:val="a5"/>
        <w:numPr>
          <w:ilvl w:val="0"/>
          <w:numId w:val="1"/>
        </w:numPr>
        <w:rPr>
          <w:sz w:val="24"/>
          <w:szCs w:val="24"/>
        </w:rPr>
      </w:pPr>
      <w:r w:rsidRPr="00C611F9">
        <w:rPr>
          <w:sz w:val="24"/>
          <w:szCs w:val="24"/>
        </w:rPr>
        <w:t>Постановка на учет в инспекцию по делам несовершеннолетних</w:t>
      </w:r>
    </w:p>
    <w:p w:rsidR="00877624" w:rsidRPr="00C611F9" w:rsidRDefault="00877624" w:rsidP="00877624">
      <w:pPr>
        <w:pStyle w:val="a5"/>
        <w:numPr>
          <w:ilvl w:val="0"/>
          <w:numId w:val="1"/>
        </w:numPr>
        <w:rPr>
          <w:sz w:val="24"/>
          <w:szCs w:val="24"/>
        </w:rPr>
      </w:pPr>
      <w:r w:rsidRPr="00C611F9">
        <w:rPr>
          <w:sz w:val="24"/>
          <w:szCs w:val="24"/>
        </w:rPr>
        <w:t>Родители оплачивают штраф</w:t>
      </w:r>
    </w:p>
    <w:p w:rsidR="00877624" w:rsidRPr="00C611F9" w:rsidRDefault="00877624" w:rsidP="00877624">
      <w:pPr>
        <w:pStyle w:val="a5"/>
        <w:numPr>
          <w:ilvl w:val="0"/>
          <w:numId w:val="1"/>
        </w:numPr>
        <w:rPr>
          <w:sz w:val="24"/>
          <w:szCs w:val="24"/>
        </w:rPr>
      </w:pPr>
      <w:r w:rsidRPr="00C611F9">
        <w:rPr>
          <w:sz w:val="24"/>
          <w:szCs w:val="24"/>
        </w:rPr>
        <w:t>При повторном совершении правонарушения штраф удваивается</w:t>
      </w:r>
    </w:p>
    <w:p w:rsidR="00877624" w:rsidRPr="00C611F9" w:rsidRDefault="00877624" w:rsidP="00877624">
      <w:pPr>
        <w:pStyle w:val="a5"/>
        <w:numPr>
          <w:ilvl w:val="0"/>
          <w:numId w:val="1"/>
        </w:numPr>
        <w:rPr>
          <w:sz w:val="24"/>
          <w:szCs w:val="24"/>
        </w:rPr>
      </w:pPr>
      <w:r w:rsidRPr="00C611F9">
        <w:rPr>
          <w:sz w:val="24"/>
          <w:szCs w:val="24"/>
        </w:rPr>
        <w:t>При совершении преступления дважды несовершеннолетний направляется в ЦВИНТ, трижды в спецшколу.</w:t>
      </w:r>
    </w:p>
    <w:p w:rsidR="000C324E" w:rsidRPr="00C611F9" w:rsidRDefault="008A3641" w:rsidP="000C324E">
      <w:pPr>
        <w:pStyle w:val="a3"/>
        <w:shd w:val="clear" w:color="auto" w:fill="FFFFFF"/>
        <w:spacing w:before="242" w:beforeAutospacing="0" w:after="242" w:afterAutospacing="0"/>
        <w:rPr>
          <w:rFonts w:asciiTheme="minorHAnsi" w:hAnsiTheme="minorHAnsi"/>
        </w:rPr>
      </w:pPr>
      <w:r w:rsidRPr="00C611F9">
        <w:rPr>
          <w:rFonts w:asciiTheme="minorHAnsi" w:hAnsiTheme="minorHAnsi" w:cs="Tahoma"/>
          <w:b/>
          <w:bCs/>
          <w:i/>
          <w:iCs/>
          <w:u w:val="single"/>
        </w:rPr>
        <w:t> </w:t>
      </w:r>
      <w:r w:rsidR="000C324E" w:rsidRPr="00C611F9">
        <w:rPr>
          <w:rFonts w:asciiTheme="minorHAnsi" w:hAnsiTheme="minorHAnsi"/>
        </w:rPr>
        <w:t>Наиболее часто встречающиеся составы административных правонарушений, совершаемых несовершеннолетними:</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1.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C611F9">
        <w:rPr>
          <w:rStyle w:val="a4"/>
          <w:rFonts w:asciiTheme="minorHAnsi" w:hAnsiTheme="minorHAnsi"/>
        </w:rPr>
        <w:t>психоактивных</w:t>
      </w:r>
      <w:proofErr w:type="spellEnd"/>
      <w:r w:rsidRPr="00C611F9">
        <w:rPr>
          <w:rStyle w:val="a4"/>
          <w:rFonts w:asciiTheme="minorHAnsi" w:hAnsiTheme="minorHAnsi"/>
        </w:rPr>
        <w:t xml:space="preserve"> веществ или одурманивающих веществ в общественных местах (ст. 20.20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lastRenderedPageBreak/>
        <w:t xml:space="preserve">Потребление (распитие) алкогольной продукции в местах, запрещенных федеральным законом влечет наложение административного штрафа в размере от пятисот до одной </w:t>
      </w:r>
      <w:proofErr w:type="gramStart"/>
      <w:r w:rsidRPr="00C611F9">
        <w:rPr>
          <w:rFonts w:asciiTheme="minorHAnsi" w:hAnsiTheme="minorHAnsi"/>
        </w:rPr>
        <w:t>тысячи пятисот</w:t>
      </w:r>
      <w:proofErr w:type="gramEnd"/>
      <w:r w:rsidRPr="00C611F9">
        <w:rPr>
          <w:rFonts w:asciiTheme="minorHAnsi" w:hAnsiTheme="minorHAnsi"/>
        </w:rPr>
        <w:t xml:space="preserve">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2. Появление в общественных местах в состоянии опьянения (ст. 20.21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пятисот до одной </w:t>
      </w:r>
      <w:proofErr w:type="gramStart"/>
      <w:r w:rsidRPr="00C611F9">
        <w:rPr>
          <w:rFonts w:asciiTheme="minorHAnsi" w:hAnsiTheme="minorHAnsi"/>
        </w:rPr>
        <w:t>тысячи пятисот</w:t>
      </w:r>
      <w:proofErr w:type="gramEnd"/>
      <w:r w:rsidRPr="00C611F9">
        <w:rPr>
          <w:rFonts w:asciiTheme="minorHAnsi" w:hAnsiTheme="minorHAnsi"/>
        </w:rPr>
        <w:t xml:space="preserve">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3. Мелкое хулиганство (ст. 20.1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влечет наложение административного штрафа в размере от пятисот до одной тысячи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влекут наложение административного штрафа в размере от одной тысячи до двух тысяч пятисот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4. Мелкое хищение (ст. 7.27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proofErr w:type="gramStart"/>
      <w:r w:rsidRPr="00C611F9">
        <w:rPr>
          <w:rFonts w:asciiTheme="minorHAnsi" w:hAnsiTheme="minorHAnsi"/>
        </w:rPr>
        <w:t>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Уголовным кодексом Российской Федерации, влечет наложение административного штрафа в размере до пятикратной стоимости похищенного имущества, но не менее одной тысячи рублей, либо обязательные работы на срок до пятидесяти часов.</w:t>
      </w:r>
      <w:proofErr w:type="gramEnd"/>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proofErr w:type="gramStart"/>
      <w:r w:rsidRPr="00C611F9">
        <w:rPr>
          <w:rFonts w:asciiTheme="minorHAnsi" w:hAnsiTheme="minorHAnsi"/>
        </w:rP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Уголовным кодексом Российской Федерации, влечет наложение административного штрафа в размере до пятикратной стоимости похищенного имущества, но не менее трех тысяч рублей, либо обязательные работы на срок до ста двадцати часов.</w:t>
      </w:r>
      <w:proofErr w:type="gramEnd"/>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5. Уничтожение или повреждение чужого имущества (ст. 7.17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трехсот до пятисот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6. Управление транспортным средством водителем, не имеющим права управления транспортным средством (ст. 12.7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lastRenderedPageBreak/>
        <w:t>Управление транспортным средством водителем, не имеющим права управления транспортным средством (за исключением учебной езды), влечет наложение административного штрафа в размере от пяти тысяч до пятнадцати тысяч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7. </w:t>
      </w:r>
      <w:proofErr w:type="gramStart"/>
      <w:r w:rsidRPr="00C611F9">
        <w:rPr>
          <w:rStyle w:val="a4"/>
          <w:rFonts w:asciiTheme="minorHAnsi" w:hAnsiTheme="minorHAnsi"/>
        </w:rP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6.8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roofErr w:type="gramEnd"/>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proofErr w:type="gramStart"/>
      <w:r w:rsidRPr="00C611F9">
        <w:rPr>
          <w:rFonts w:asciiTheme="minorHAnsi" w:hAnsiTheme="minorHAnsi"/>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пяти тысяч рублей</w:t>
      </w:r>
      <w:proofErr w:type="gramEnd"/>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8. Потребление наркотических средств или психотропных веществ без назначения врача либо новых потенциально опасных </w:t>
      </w:r>
      <w:proofErr w:type="spellStart"/>
      <w:r w:rsidRPr="00C611F9">
        <w:rPr>
          <w:rStyle w:val="a4"/>
          <w:rFonts w:asciiTheme="minorHAnsi" w:hAnsiTheme="minorHAnsi"/>
        </w:rPr>
        <w:t>психоактивных</w:t>
      </w:r>
      <w:proofErr w:type="spellEnd"/>
      <w:r w:rsidRPr="00C611F9">
        <w:rPr>
          <w:rStyle w:val="a4"/>
          <w:rFonts w:asciiTheme="minorHAnsi" w:hAnsiTheme="minorHAnsi"/>
        </w:rPr>
        <w:t xml:space="preserve"> веществ (ст. 6.9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proofErr w:type="gramStart"/>
      <w:r w:rsidRPr="00C611F9">
        <w:rPr>
          <w:rFonts w:asciiTheme="minorHAnsi" w:hAnsiTheme="minorHAnsi"/>
        </w:rPr>
        <w:t xml:space="preserve">Потребление наркотических средств или психотропных веществ без назначения врача либо новых потенциально опасных </w:t>
      </w:r>
      <w:proofErr w:type="spellStart"/>
      <w:r w:rsidRPr="00C611F9">
        <w:rPr>
          <w:rFonts w:asciiTheme="minorHAnsi" w:hAnsiTheme="minorHAnsi"/>
        </w:rPr>
        <w:t>психоактивных</w:t>
      </w:r>
      <w:proofErr w:type="spellEnd"/>
      <w:r w:rsidRPr="00C611F9">
        <w:rPr>
          <w:rFonts w:asciiTheme="minorHAnsi" w:hAnsiTheme="minorHAnsi"/>
        </w:rPr>
        <w:t xml:space="preserve"> веществ, за исключением случаев, предусмотренных частью 2 статьи 20.20, статьей 20.22 </w:t>
      </w:r>
      <w:proofErr w:type="spellStart"/>
      <w:r w:rsidRPr="00C611F9">
        <w:rPr>
          <w:rFonts w:asciiTheme="minorHAnsi" w:hAnsiTheme="minorHAnsi"/>
        </w:rPr>
        <w:t>КоАП</w:t>
      </w:r>
      <w:proofErr w:type="spellEnd"/>
      <w:r w:rsidRPr="00C611F9">
        <w:rPr>
          <w:rFonts w:asciiTheme="minorHAnsi" w:hAnsiTheme="minorHAnsi"/>
        </w:rPr>
        <w:t xml:space="preserve"> РФ,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roofErr w:type="gramEnd"/>
      <w:r w:rsidRPr="00C611F9">
        <w:rPr>
          <w:rFonts w:asciiTheme="minorHAnsi" w:hAnsiTheme="minorHAnsi"/>
        </w:rPr>
        <w:t xml:space="preserve"> либо новые потенциально опасные </w:t>
      </w:r>
      <w:proofErr w:type="spellStart"/>
      <w:r w:rsidRPr="00C611F9">
        <w:rPr>
          <w:rFonts w:asciiTheme="minorHAnsi" w:hAnsiTheme="minorHAnsi"/>
        </w:rPr>
        <w:t>психоактивные</w:t>
      </w:r>
      <w:proofErr w:type="spellEnd"/>
      <w:r w:rsidRPr="00C611F9">
        <w:rPr>
          <w:rFonts w:asciiTheme="minorHAnsi" w:hAnsiTheme="minorHAnsi"/>
        </w:rPr>
        <w:t xml:space="preserve"> вещества, влечет наложение административного штрафа в размере от четырех тысяч до пяти тысяч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9. Проход по железнодорожным путям в неустановленных местах (</w:t>
      </w:r>
      <w:proofErr w:type="gramStart"/>
      <w:r w:rsidRPr="00C611F9">
        <w:rPr>
          <w:rStyle w:val="a4"/>
          <w:rFonts w:asciiTheme="minorHAnsi" w:hAnsiTheme="minorHAnsi"/>
        </w:rPr>
        <w:t>ч</w:t>
      </w:r>
      <w:proofErr w:type="gramEnd"/>
      <w:r w:rsidRPr="00C611F9">
        <w:rPr>
          <w:rStyle w:val="a4"/>
          <w:rFonts w:asciiTheme="minorHAnsi" w:hAnsiTheme="minorHAnsi"/>
        </w:rPr>
        <w:t xml:space="preserve">. 5 ст. 11.1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Проход по железнодорожным путям в неустановленных местах влечет предупреждение или наложение административного штрафа в размере ста рублей.</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Style w:val="a4"/>
          <w:rFonts w:asciiTheme="minorHAnsi" w:hAnsiTheme="minorHAnsi"/>
        </w:rPr>
        <w:t xml:space="preserve">11. Заведомо ложный вызов пожарной охраны, полиции, скорой медицинской помощи или иных специализированных служб (ст. 19.13 </w:t>
      </w:r>
      <w:proofErr w:type="spellStart"/>
      <w:r w:rsidRPr="00C611F9">
        <w:rPr>
          <w:rStyle w:val="a4"/>
          <w:rFonts w:asciiTheme="minorHAnsi" w:hAnsiTheme="minorHAnsi"/>
        </w:rPr>
        <w:t>КоАП</w:t>
      </w:r>
      <w:proofErr w:type="spellEnd"/>
      <w:r w:rsidRPr="00C611F9">
        <w:rPr>
          <w:rStyle w:val="a4"/>
          <w:rFonts w:asciiTheme="minorHAnsi" w:hAnsiTheme="minorHAnsi"/>
        </w:rPr>
        <w:t xml:space="preserve"> РФ).</w:t>
      </w:r>
    </w:p>
    <w:p w:rsidR="000C324E" w:rsidRPr="00C611F9" w:rsidRDefault="000C324E" w:rsidP="000C324E">
      <w:pPr>
        <w:pStyle w:val="a3"/>
        <w:shd w:val="clear" w:color="auto" w:fill="FFFFFF"/>
        <w:spacing w:before="242" w:beforeAutospacing="0" w:after="242" w:afterAutospacing="0"/>
        <w:ind w:left="720"/>
        <w:rPr>
          <w:rFonts w:asciiTheme="minorHAnsi" w:hAnsiTheme="minorHAnsi"/>
        </w:rPr>
      </w:pPr>
      <w:r w:rsidRPr="00C611F9">
        <w:rPr>
          <w:rFonts w:asciiTheme="minorHAnsi" w:hAnsiTheme="minorHAnsi"/>
        </w:rPr>
        <w:t xml:space="preserve">Заведомо ложный вызов пожарной охраны, полиции, скорой медицинской помощи или иных специализированных служб влечет наложение административного штрафа в размере от одной тысячи до одной </w:t>
      </w:r>
      <w:proofErr w:type="gramStart"/>
      <w:r w:rsidRPr="00C611F9">
        <w:rPr>
          <w:rFonts w:asciiTheme="minorHAnsi" w:hAnsiTheme="minorHAnsi"/>
        </w:rPr>
        <w:t>тысячи пятисот</w:t>
      </w:r>
      <w:proofErr w:type="gramEnd"/>
      <w:r w:rsidRPr="00C611F9">
        <w:rPr>
          <w:rFonts w:asciiTheme="minorHAnsi" w:hAnsiTheme="minorHAnsi"/>
        </w:rPr>
        <w:t xml:space="preserve"> рублей.</w:t>
      </w:r>
    </w:p>
    <w:p w:rsidR="003836D7" w:rsidRDefault="003836D7" w:rsidP="008A3641">
      <w:pPr>
        <w:pStyle w:val="a3"/>
        <w:shd w:val="clear" w:color="auto" w:fill="FFFFFF"/>
        <w:spacing w:before="120" w:beforeAutospacing="0" w:after="312" w:afterAutospacing="0"/>
        <w:jc w:val="both"/>
        <w:rPr>
          <w:rFonts w:asciiTheme="minorHAnsi" w:hAnsiTheme="minorHAnsi" w:cs="Tahoma"/>
          <w:b/>
          <w:bCs/>
          <w:i/>
          <w:iCs/>
          <w:u w:val="single"/>
        </w:rPr>
      </w:pPr>
    </w:p>
    <w:p w:rsidR="003836D7" w:rsidRDefault="003836D7" w:rsidP="008A3641">
      <w:pPr>
        <w:pStyle w:val="a3"/>
        <w:shd w:val="clear" w:color="auto" w:fill="FFFFFF"/>
        <w:spacing w:before="120" w:beforeAutospacing="0" w:after="312" w:afterAutospacing="0"/>
        <w:jc w:val="both"/>
        <w:rPr>
          <w:rFonts w:asciiTheme="minorHAnsi" w:hAnsiTheme="minorHAnsi" w:cs="Tahoma"/>
          <w:b/>
          <w:bCs/>
          <w:i/>
          <w:iCs/>
          <w:u w:val="single"/>
        </w:rPr>
      </w:pP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b/>
          <w:bCs/>
          <w:i/>
          <w:iCs/>
          <w:u w:val="single"/>
        </w:rPr>
        <w:lastRenderedPageBreak/>
        <w:t>Подросткам надо помнить о следующем:</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b/>
          <w:bCs/>
          <w:i/>
          <w:iCs/>
        </w:rPr>
        <w:t>- </w:t>
      </w:r>
      <w:r w:rsidRPr="00C611F9">
        <w:rPr>
          <w:rFonts w:asciiTheme="minorHAnsi" w:hAnsiTheme="minorHAnsi" w:cs="Tahoma"/>
        </w:rPr>
        <w:t>лицам, не достигшим возраста 18-ти лет, запрещено распивать пиво, спиртную и алкогольную продукцию на улицах, стадионах, парках, на городском и пригородном транспорте и в других общественных местах;</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лицам, не достигшим 18-ти летнего возраста, с 23 часов до 6 часов без сопровождения своих законных представителей запрещено появляться в общественных местах, где продаются пиво и алкогольные напитки;</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лицам, не достигшим 16-ти летнего возраста, с 23 часов до 6 часов без сопровождения своих законных представителей запрещено находится в парках, водоемах, в помещениях общего пользования, на крышах жилых домов, а также в организациях, обеспечивающих доступ к сети Интернет;</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запрещено использование в общественных местах пиротехнических средств – штраф до 3 000 рублей;</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за нарушение тишины и покоя граждан с 23 часов до 7.00 часов, нецензурную брань в общественных местах, оскорбительное приставание к гражданам, уничтожение или повреждение чужого имущества родители правонарушителя могут быть оштрафованы на сумму до 1000 рублей;</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bCs/>
          <w:iCs/>
        </w:rPr>
        <w:t>- при проведении массовых культурно-зрелищных, спортивных и иных мероприятий запрещается проносить спиртные напитки, пиво, зажигать пиротехнические средства. Выбрасывание посторонних предметов на трибуны, сцены, футбольные поля и другие спортивные площадки влечет наложение административного штрафа до 2 500 рублей;</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если у тебя есть склонность к «настенной» живописи или одолевает желание везде расклеивать информацию о выступлениях любимой группы, то знай, что твоим родителям это обойдется, как минимум, в 2000 рублей;</w:t>
      </w:r>
    </w:p>
    <w:p w:rsidR="008A3641" w:rsidRPr="00C611F9" w:rsidRDefault="008A3641" w:rsidP="008A3641">
      <w:pPr>
        <w:pStyle w:val="a3"/>
        <w:shd w:val="clear" w:color="auto" w:fill="FFFFFF"/>
        <w:spacing w:before="120" w:beforeAutospacing="0" w:after="312" w:afterAutospacing="0"/>
        <w:jc w:val="both"/>
        <w:rPr>
          <w:rFonts w:asciiTheme="minorHAnsi" w:hAnsiTheme="minorHAnsi" w:cs="Arial"/>
        </w:rPr>
      </w:pPr>
      <w:r w:rsidRPr="00C611F9">
        <w:rPr>
          <w:rFonts w:asciiTheme="minorHAnsi" w:hAnsiTheme="minorHAnsi" w:cs="Tahoma"/>
        </w:rPr>
        <w:t>- любое повреждение или уничтожение зеленых насаждений уменьшит семейный бюджет на 4 500 рублей.</w:t>
      </w:r>
    </w:p>
    <w:p w:rsidR="00820F29" w:rsidRPr="00C611F9" w:rsidRDefault="00340638" w:rsidP="00820F29">
      <w:pPr>
        <w:rPr>
          <w:sz w:val="24"/>
          <w:szCs w:val="24"/>
        </w:rPr>
      </w:pPr>
      <w:r w:rsidRPr="00C611F9">
        <w:rPr>
          <w:sz w:val="24"/>
          <w:szCs w:val="24"/>
        </w:rPr>
        <w:t xml:space="preserve">Сейчас я вам буду зачитывать небольшие </w:t>
      </w:r>
      <w:r w:rsidR="005751C8" w:rsidRPr="00C611F9">
        <w:rPr>
          <w:sz w:val="24"/>
          <w:szCs w:val="24"/>
        </w:rPr>
        <w:t xml:space="preserve">тексты, а вы должны назвать </w:t>
      </w:r>
      <w:r w:rsidRPr="00C611F9">
        <w:rPr>
          <w:sz w:val="24"/>
          <w:szCs w:val="24"/>
        </w:rPr>
        <w:t xml:space="preserve"> проступки (правонарушения)</w:t>
      </w:r>
      <w:r w:rsidR="00820F29" w:rsidRPr="00C611F9">
        <w:rPr>
          <w:sz w:val="24"/>
          <w:szCs w:val="24"/>
        </w:rPr>
        <w:t>, если бы они были совершены лю</w:t>
      </w:r>
      <w:r w:rsidR="005751C8" w:rsidRPr="00C611F9">
        <w:rPr>
          <w:sz w:val="24"/>
          <w:szCs w:val="24"/>
        </w:rPr>
        <w:t>дьми и по отношению к  людям</w:t>
      </w:r>
      <w:r w:rsidR="00820F29" w:rsidRPr="00C611F9">
        <w:rPr>
          <w:sz w:val="24"/>
          <w:szCs w:val="24"/>
        </w:rPr>
        <w:t>:</w:t>
      </w:r>
    </w:p>
    <w:p w:rsidR="00820F29" w:rsidRPr="00C611F9" w:rsidRDefault="00820F29" w:rsidP="00820F29">
      <w:pPr>
        <w:rPr>
          <w:sz w:val="24"/>
          <w:szCs w:val="24"/>
        </w:rPr>
      </w:pPr>
      <w:r w:rsidRPr="00C611F9">
        <w:rPr>
          <w:sz w:val="24"/>
          <w:szCs w:val="24"/>
        </w:rPr>
        <w:t>"Пьяные медведи мчались на мопеде,</w:t>
      </w:r>
    </w:p>
    <w:p w:rsidR="00820F29" w:rsidRPr="00C611F9" w:rsidRDefault="00820F29" w:rsidP="00820F29">
      <w:pPr>
        <w:rPr>
          <w:sz w:val="24"/>
          <w:szCs w:val="24"/>
        </w:rPr>
      </w:pPr>
      <w:r w:rsidRPr="00C611F9">
        <w:rPr>
          <w:sz w:val="24"/>
          <w:szCs w:val="24"/>
        </w:rPr>
        <w:t>А за ними кот задом наперед</w:t>
      </w:r>
    </w:p>
    <w:p w:rsidR="00820F29" w:rsidRPr="00C611F9" w:rsidRDefault="00820F29" w:rsidP="00820F29">
      <w:pPr>
        <w:rPr>
          <w:sz w:val="24"/>
          <w:szCs w:val="24"/>
        </w:rPr>
      </w:pPr>
      <w:r w:rsidRPr="00C611F9">
        <w:rPr>
          <w:sz w:val="24"/>
          <w:szCs w:val="24"/>
        </w:rPr>
        <w:t>А за ним комарики на воздушном шарике,</w:t>
      </w:r>
    </w:p>
    <w:p w:rsidR="00820F29" w:rsidRPr="00C611F9" w:rsidRDefault="00820F29" w:rsidP="00820F29">
      <w:pPr>
        <w:rPr>
          <w:sz w:val="24"/>
          <w:szCs w:val="24"/>
        </w:rPr>
      </w:pPr>
      <w:r w:rsidRPr="00C611F9">
        <w:rPr>
          <w:sz w:val="24"/>
          <w:szCs w:val="24"/>
        </w:rPr>
        <w:t>Жаба на метле,</w:t>
      </w:r>
    </w:p>
    <w:p w:rsidR="00820F29" w:rsidRPr="00C611F9" w:rsidRDefault="00820F29" w:rsidP="00820F29">
      <w:pPr>
        <w:rPr>
          <w:sz w:val="24"/>
          <w:szCs w:val="24"/>
        </w:rPr>
      </w:pPr>
      <w:r w:rsidRPr="00C611F9">
        <w:rPr>
          <w:sz w:val="24"/>
          <w:szCs w:val="24"/>
        </w:rPr>
        <w:t>Едут и смеются,</w:t>
      </w:r>
    </w:p>
    <w:p w:rsidR="00820F29" w:rsidRPr="00C611F9" w:rsidRDefault="00820F29" w:rsidP="00820F29">
      <w:pPr>
        <w:rPr>
          <w:sz w:val="24"/>
          <w:szCs w:val="24"/>
        </w:rPr>
      </w:pPr>
      <w:r w:rsidRPr="00C611F9">
        <w:rPr>
          <w:sz w:val="24"/>
          <w:szCs w:val="24"/>
        </w:rPr>
        <w:t>Пряники жуют… "(нарушение правил дорожного движения)</w:t>
      </w:r>
    </w:p>
    <w:p w:rsidR="00820F29" w:rsidRPr="00C611F9" w:rsidRDefault="00820F29" w:rsidP="00820F29">
      <w:pPr>
        <w:rPr>
          <w:sz w:val="24"/>
          <w:szCs w:val="24"/>
        </w:rPr>
      </w:pPr>
      <w:r w:rsidRPr="00C611F9">
        <w:rPr>
          <w:sz w:val="24"/>
          <w:szCs w:val="24"/>
        </w:rPr>
        <w:lastRenderedPageBreak/>
        <w:t>"Идет мужик, качается, вздыхая на ходу</w:t>
      </w:r>
    </w:p>
    <w:p w:rsidR="00820F29" w:rsidRPr="00C611F9" w:rsidRDefault="00820F29" w:rsidP="00820F29">
      <w:pPr>
        <w:rPr>
          <w:sz w:val="24"/>
          <w:szCs w:val="24"/>
        </w:rPr>
      </w:pPr>
      <w:r w:rsidRPr="00C611F9">
        <w:rPr>
          <w:sz w:val="24"/>
          <w:szCs w:val="24"/>
        </w:rPr>
        <w:t>Меж ног асфальт вздымается –</w:t>
      </w:r>
    </w:p>
    <w:p w:rsidR="00820F29" w:rsidRPr="00C611F9" w:rsidRDefault="00820F29" w:rsidP="00820F29">
      <w:pPr>
        <w:rPr>
          <w:sz w:val="24"/>
          <w:szCs w:val="24"/>
        </w:rPr>
      </w:pPr>
      <w:r w:rsidRPr="00C611F9">
        <w:rPr>
          <w:sz w:val="24"/>
          <w:szCs w:val="24"/>
        </w:rPr>
        <w:t>Сейчас я упаду…" (появление в общественных местах в пьяном виде)</w:t>
      </w:r>
    </w:p>
    <w:p w:rsidR="00820F29" w:rsidRPr="00C611F9" w:rsidRDefault="00820F29" w:rsidP="00820F29">
      <w:pPr>
        <w:rPr>
          <w:sz w:val="24"/>
          <w:szCs w:val="24"/>
        </w:rPr>
      </w:pPr>
      <w:r w:rsidRPr="00C611F9">
        <w:rPr>
          <w:sz w:val="24"/>
          <w:szCs w:val="24"/>
        </w:rPr>
        <w:t>"Где обедал воробей?</w:t>
      </w:r>
    </w:p>
    <w:p w:rsidR="00820F29" w:rsidRPr="00C611F9" w:rsidRDefault="00820F29" w:rsidP="00820F29">
      <w:pPr>
        <w:rPr>
          <w:sz w:val="24"/>
          <w:szCs w:val="24"/>
        </w:rPr>
      </w:pPr>
      <w:r w:rsidRPr="00C611F9">
        <w:rPr>
          <w:sz w:val="24"/>
          <w:szCs w:val="24"/>
        </w:rPr>
        <w:t>В зоопарке у зверей.</w:t>
      </w:r>
    </w:p>
    <w:p w:rsidR="00820F29" w:rsidRPr="00C611F9" w:rsidRDefault="00820F29" w:rsidP="00820F29">
      <w:pPr>
        <w:rPr>
          <w:sz w:val="24"/>
          <w:szCs w:val="24"/>
        </w:rPr>
      </w:pPr>
      <w:r w:rsidRPr="00C611F9">
        <w:rPr>
          <w:sz w:val="24"/>
          <w:szCs w:val="24"/>
        </w:rPr>
        <w:t xml:space="preserve">Пообедал он </w:t>
      </w:r>
      <w:proofErr w:type="gramStart"/>
      <w:r w:rsidRPr="00C611F9">
        <w:rPr>
          <w:sz w:val="24"/>
          <w:szCs w:val="24"/>
        </w:rPr>
        <w:t>сперва</w:t>
      </w:r>
      <w:proofErr w:type="gramEnd"/>
    </w:p>
    <w:p w:rsidR="00820F29" w:rsidRPr="00C611F9" w:rsidRDefault="00820F29" w:rsidP="00820F29">
      <w:pPr>
        <w:rPr>
          <w:sz w:val="24"/>
          <w:szCs w:val="24"/>
        </w:rPr>
      </w:pPr>
      <w:r w:rsidRPr="00C611F9">
        <w:rPr>
          <w:sz w:val="24"/>
          <w:szCs w:val="24"/>
        </w:rPr>
        <w:t>За решеткою у льва,</w:t>
      </w:r>
    </w:p>
    <w:p w:rsidR="00820F29" w:rsidRPr="00C611F9" w:rsidRDefault="00820F29" w:rsidP="00820F29">
      <w:pPr>
        <w:rPr>
          <w:sz w:val="24"/>
          <w:szCs w:val="24"/>
        </w:rPr>
      </w:pPr>
      <w:r w:rsidRPr="00C611F9">
        <w:rPr>
          <w:sz w:val="24"/>
          <w:szCs w:val="24"/>
        </w:rPr>
        <w:t>Подкрепился у лисицы,</w:t>
      </w:r>
    </w:p>
    <w:p w:rsidR="00820F29" w:rsidRPr="00C611F9" w:rsidRDefault="00820F29" w:rsidP="00820F29">
      <w:pPr>
        <w:rPr>
          <w:sz w:val="24"/>
          <w:szCs w:val="24"/>
        </w:rPr>
      </w:pPr>
      <w:r w:rsidRPr="00C611F9">
        <w:rPr>
          <w:sz w:val="24"/>
          <w:szCs w:val="24"/>
        </w:rPr>
        <w:t>У слона попил водицы…" (мелкое хищение)</w:t>
      </w:r>
    </w:p>
    <w:p w:rsidR="007A2E20" w:rsidRPr="00C611F9" w:rsidRDefault="00820F29" w:rsidP="00820F29">
      <w:pPr>
        <w:rPr>
          <w:sz w:val="24"/>
          <w:szCs w:val="24"/>
        </w:rPr>
      </w:pPr>
      <w:r w:rsidRPr="00C611F9">
        <w:rPr>
          <w:sz w:val="24"/>
          <w:szCs w:val="24"/>
        </w:rPr>
        <w:t>Была у лисицы скалочка. Остановилась лисичка у людей на ночлег.</w:t>
      </w:r>
      <w:r w:rsidR="00551888" w:rsidRPr="00C611F9">
        <w:rPr>
          <w:sz w:val="24"/>
          <w:szCs w:val="24"/>
        </w:rPr>
        <w:t xml:space="preserve"> </w:t>
      </w:r>
      <w:r w:rsidRPr="00C611F9">
        <w:rPr>
          <w:sz w:val="24"/>
          <w:szCs w:val="24"/>
        </w:rPr>
        <w:t>Лисичка сказала: «Есть у меня только скалочка, которой я очень дорожу». Люди в ответ: «Ничего не случится со скалочкой твоей». Лисичка спрятала скалочку подальше, проснулась утром и закричала: «Где скалочка?!» Люди в ответ: « Не беспокойся, лисичка, сейчас найдем». Но не нашли её, тогда лисичка говорит: «Отдайте мне за скалоч</w:t>
      </w:r>
      <w:r w:rsidR="00DC1792" w:rsidRPr="00C611F9">
        <w:rPr>
          <w:sz w:val="24"/>
          <w:szCs w:val="24"/>
        </w:rPr>
        <w:t>ку курочку». Пришлось отдать… (</w:t>
      </w:r>
      <w:r w:rsidRPr="00C611F9">
        <w:rPr>
          <w:sz w:val="24"/>
          <w:szCs w:val="24"/>
        </w:rPr>
        <w:t>мелкое хищение путем мошенничества)</w:t>
      </w:r>
    </w:p>
    <w:p w:rsidR="00C611F9" w:rsidRDefault="00C611F9" w:rsidP="002D406B">
      <w:pPr>
        <w:pStyle w:val="a3"/>
        <w:shd w:val="clear" w:color="auto" w:fill="FFFFFF"/>
        <w:spacing w:before="120" w:beforeAutospacing="0" w:after="312" w:afterAutospacing="0"/>
        <w:jc w:val="both"/>
        <w:rPr>
          <w:rFonts w:asciiTheme="minorHAnsi" w:hAnsiTheme="minorHAnsi" w:cs="Tahoma"/>
        </w:rPr>
      </w:pPr>
      <w:r>
        <w:rPr>
          <w:rFonts w:asciiTheme="minorHAnsi" w:hAnsiTheme="minorHAnsi" w:cs="Tahoma"/>
        </w:rPr>
        <w:t xml:space="preserve">- А чем мы сегодня говорили? </w:t>
      </w:r>
    </w:p>
    <w:p w:rsidR="00C611F9" w:rsidRDefault="00C611F9" w:rsidP="002D406B">
      <w:pPr>
        <w:pStyle w:val="a3"/>
        <w:shd w:val="clear" w:color="auto" w:fill="FFFFFF"/>
        <w:spacing w:before="120" w:beforeAutospacing="0" w:after="312" w:afterAutospacing="0"/>
        <w:jc w:val="both"/>
        <w:rPr>
          <w:rFonts w:asciiTheme="minorHAnsi" w:hAnsiTheme="minorHAnsi" w:cs="Tahoma"/>
        </w:rPr>
      </w:pPr>
      <w:r>
        <w:rPr>
          <w:rFonts w:asciiTheme="minorHAnsi" w:hAnsiTheme="minorHAnsi" w:cs="Tahoma"/>
        </w:rPr>
        <w:t>- Что нового вы узнали?</w:t>
      </w:r>
    </w:p>
    <w:p w:rsidR="002D406B" w:rsidRPr="00C611F9" w:rsidRDefault="00C611F9" w:rsidP="002D406B">
      <w:pPr>
        <w:pStyle w:val="a3"/>
        <w:shd w:val="clear" w:color="auto" w:fill="FFFFFF"/>
        <w:spacing w:before="120" w:beforeAutospacing="0" w:after="312" w:afterAutospacing="0"/>
        <w:jc w:val="both"/>
        <w:rPr>
          <w:rFonts w:asciiTheme="minorHAnsi" w:hAnsiTheme="minorHAnsi" w:cs="Arial"/>
        </w:rPr>
      </w:pPr>
      <w:r>
        <w:rPr>
          <w:rFonts w:asciiTheme="minorHAnsi" w:hAnsiTheme="minorHAnsi" w:cs="Tahoma"/>
        </w:rPr>
        <w:t xml:space="preserve">- </w:t>
      </w:r>
      <w:r w:rsidR="000C324E" w:rsidRPr="00C611F9">
        <w:rPr>
          <w:rFonts w:asciiTheme="minorHAnsi" w:hAnsiTheme="minorHAnsi" w:cs="Tahoma"/>
        </w:rPr>
        <w:t xml:space="preserve">Ребята, </w:t>
      </w:r>
      <w:r w:rsidR="002D406B" w:rsidRPr="00C611F9">
        <w:rPr>
          <w:rFonts w:asciiTheme="minorHAnsi" w:hAnsiTheme="minorHAnsi" w:cs="Tahoma"/>
        </w:rPr>
        <w:t>следует помнить, что времени для совершения правонарушения много не надо, но потом за него придется долго расплачиваться.</w:t>
      </w:r>
      <w:r w:rsidR="000C324E" w:rsidRPr="00C611F9">
        <w:rPr>
          <w:rFonts w:asciiTheme="minorHAnsi" w:hAnsiTheme="minorHAnsi" w:cs="Tahoma"/>
        </w:rPr>
        <w:t xml:space="preserve"> Поэтому прежде чем </w:t>
      </w:r>
      <w:r w:rsidR="00DC1792" w:rsidRPr="00C611F9">
        <w:rPr>
          <w:rFonts w:asciiTheme="minorHAnsi" w:hAnsiTheme="minorHAnsi" w:cs="Tahoma"/>
        </w:rPr>
        <w:t xml:space="preserve">сделать какой – то проступок, </w:t>
      </w:r>
      <w:r w:rsidR="000C324E" w:rsidRPr="00C611F9">
        <w:rPr>
          <w:rFonts w:asciiTheme="minorHAnsi" w:hAnsiTheme="minorHAnsi" w:cs="Tahoma"/>
        </w:rPr>
        <w:t>со</w:t>
      </w:r>
      <w:r w:rsidR="00DC1792" w:rsidRPr="00C611F9">
        <w:rPr>
          <w:rFonts w:asciiTheme="minorHAnsi" w:hAnsiTheme="minorHAnsi" w:cs="Tahoma"/>
        </w:rPr>
        <w:t xml:space="preserve">вершить правонарушение, подумайте, стоит ли это делать. </w:t>
      </w:r>
    </w:p>
    <w:p w:rsidR="007A2E20" w:rsidRPr="00C611F9" w:rsidRDefault="007A2E20" w:rsidP="00C400C1">
      <w:pPr>
        <w:rPr>
          <w:sz w:val="24"/>
          <w:szCs w:val="24"/>
        </w:rPr>
      </w:pPr>
    </w:p>
    <w:p w:rsidR="007A2E20" w:rsidRPr="00C611F9" w:rsidRDefault="007A2E20" w:rsidP="00C400C1">
      <w:pPr>
        <w:rPr>
          <w:sz w:val="24"/>
          <w:szCs w:val="24"/>
        </w:rPr>
      </w:pPr>
    </w:p>
    <w:p w:rsidR="007A2E20" w:rsidRPr="00C611F9" w:rsidRDefault="007A2E20" w:rsidP="00C400C1">
      <w:pPr>
        <w:rPr>
          <w:sz w:val="24"/>
          <w:szCs w:val="24"/>
        </w:rPr>
      </w:pPr>
    </w:p>
    <w:p w:rsidR="007A2E20" w:rsidRPr="00C611F9" w:rsidRDefault="007A2E20" w:rsidP="00C400C1">
      <w:pPr>
        <w:rPr>
          <w:sz w:val="24"/>
          <w:szCs w:val="24"/>
        </w:rPr>
      </w:pPr>
    </w:p>
    <w:p w:rsidR="007A2E20" w:rsidRPr="00C611F9" w:rsidRDefault="007A2E20" w:rsidP="00C400C1">
      <w:pPr>
        <w:rPr>
          <w:sz w:val="24"/>
          <w:szCs w:val="24"/>
        </w:rPr>
      </w:pPr>
    </w:p>
    <w:p w:rsidR="007A2E20" w:rsidRDefault="007A2E20" w:rsidP="00C400C1"/>
    <w:sectPr w:rsidR="007A2E20" w:rsidSect="00E8552E">
      <w:pgSz w:w="11906" w:h="16838"/>
      <w:pgMar w:top="1134" w:right="850" w:bottom="1134" w:left="1701"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30DE3"/>
    <w:multiLevelType w:val="hybridMultilevel"/>
    <w:tmpl w:val="37263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400C1"/>
    <w:rsid w:val="0002244E"/>
    <w:rsid w:val="0005474F"/>
    <w:rsid w:val="000C324E"/>
    <w:rsid w:val="001230EF"/>
    <w:rsid w:val="002D406B"/>
    <w:rsid w:val="002F7E69"/>
    <w:rsid w:val="003208FE"/>
    <w:rsid w:val="00340638"/>
    <w:rsid w:val="003836D7"/>
    <w:rsid w:val="004130BE"/>
    <w:rsid w:val="004D1BF2"/>
    <w:rsid w:val="00504697"/>
    <w:rsid w:val="00551888"/>
    <w:rsid w:val="005751C8"/>
    <w:rsid w:val="00590792"/>
    <w:rsid w:val="005C447C"/>
    <w:rsid w:val="006F7861"/>
    <w:rsid w:val="00727573"/>
    <w:rsid w:val="00727E8F"/>
    <w:rsid w:val="00784AB2"/>
    <w:rsid w:val="00786FE5"/>
    <w:rsid w:val="007A2E20"/>
    <w:rsid w:val="007B166C"/>
    <w:rsid w:val="007B1A3D"/>
    <w:rsid w:val="00814D2E"/>
    <w:rsid w:val="00820F29"/>
    <w:rsid w:val="00877624"/>
    <w:rsid w:val="008A3641"/>
    <w:rsid w:val="00940A39"/>
    <w:rsid w:val="009C6088"/>
    <w:rsid w:val="009C7E6C"/>
    <w:rsid w:val="00A25AF4"/>
    <w:rsid w:val="00A51EA8"/>
    <w:rsid w:val="00A77B8F"/>
    <w:rsid w:val="00C031BA"/>
    <w:rsid w:val="00C400C1"/>
    <w:rsid w:val="00C611F9"/>
    <w:rsid w:val="00CD0B03"/>
    <w:rsid w:val="00DC1792"/>
    <w:rsid w:val="00E31182"/>
    <w:rsid w:val="00E8552E"/>
    <w:rsid w:val="00F67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00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00C1"/>
    <w:rPr>
      <w:b/>
      <w:bCs/>
    </w:rPr>
  </w:style>
  <w:style w:type="paragraph" w:styleId="a5">
    <w:name w:val="List Paragraph"/>
    <w:basedOn w:val="a"/>
    <w:uiPriority w:val="34"/>
    <w:qFormat/>
    <w:rsid w:val="00877624"/>
    <w:pPr>
      <w:ind w:left="720"/>
      <w:contextualSpacing/>
    </w:pPr>
  </w:style>
</w:styles>
</file>

<file path=word/webSettings.xml><?xml version="1.0" encoding="utf-8"?>
<w:webSettings xmlns:r="http://schemas.openxmlformats.org/officeDocument/2006/relationships" xmlns:w="http://schemas.openxmlformats.org/wordprocessingml/2006/main">
  <w:divs>
    <w:div w:id="104154566">
      <w:bodyDiv w:val="1"/>
      <w:marLeft w:val="0"/>
      <w:marRight w:val="0"/>
      <w:marTop w:val="0"/>
      <w:marBottom w:val="0"/>
      <w:divBdr>
        <w:top w:val="none" w:sz="0" w:space="0" w:color="auto"/>
        <w:left w:val="none" w:sz="0" w:space="0" w:color="auto"/>
        <w:bottom w:val="none" w:sz="0" w:space="0" w:color="auto"/>
        <w:right w:val="none" w:sz="0" w:space="0" w:color="auto"/>
      </w:divBdr>
    </w:div>
    <w:div w:id="130830916">
      <w:bodyDiv w:val="1"/>
      <w:marLeft w:val="0"/>
      <w:marRight w:val="0"/>
      <w:marTop w:val="0"/>
      <w:marBottom w:val="0"/>
      <w:divBdr>
        <w:top w:val="none" w:sz="0" w:space="0" w:color="auto"/>
        <w:left w:val="none" w:sz="0" w:space="0" w:color="auto"/>
        <w:bottom w:val="none" w:sz="0" w:space="0" w:color="auto"/>
        <w:right w:val="none" w:sz="0" w:space="0" w:color="auto"/>
      </w:divBdr>
    </w:div>
    <w:div w:id="406610332">
      <w:bodyDiv w:val="1"/>
      <w:marLeft w:val="0"/>
      <w:marRight w:val="0"/>
      <w:marTop w:val="0"/>
      <w:marBottom w:val="0"/>
      <w:divBdr>
        <w:top w:val="none" w:sz="0" w:space="0" w:color="auto"/>
        <w:left w:val="none" w:sz="0" w:space="0" w:color="auto"/>
        <w:bottom w:val="none" w:sz="0" w:space="0" w:color="auto"/>
        <w:right w:val="none" w:sz="0" w:space="0" w:color="auto"/>
      </w:divBdr>
    </w:div>
    <w:div w:id="1131290057">
      <w:bodyDiv w:val="1"/>
      <w:marLeft w:val="0"/>
      <w:marRight w:val="0"/>
      <w:marTop w:val="0"/>
      <w:marBottom w:val="0"/>
      <w:divBdr>
        <w:top w:val="none" w:sz="0" w:space="0" w:color="auto"/>
        <w:left w:val="none" w:sz="0" w:space="0" w:color="auto"/>
        <w:bottom w:val="none" w:sz="0" w:space="0" w:color="auto"/>
        <w:right w:val="none" w:sz="0" w:space="0" w:color="auto"/>
      </w:divBdr>
    </w:div>
    <w:div w:id="1168979402">
      <w:bodyDiv w:val="1"/>
      <w:marLeft w:val="0"/>
      <w:marRight w:val="0"/>
      <w:marTop w:val="0"/>
      <w:marBottom w:val="0"/>
      <w:divBdr>
        <w:top w:val="none" w:sz="0" w:space="0" w:color="auto"/>
        <w:left w:val="none" w:sz="0" w:space="0" w:color="auto"/>
        <w:bottom w:val="none" w:sz="0" w:space="0" w:color="auto"/>
        <w:right w:val="none" w:sz="0" w:space="0" w:color="auto"/>
      </w:divBdr>
      <w:divsChild>
        <w:div w:id="550582714">
          <w:blockQuote w:val="1"/>
          <w:marLeft w:val="-847"/>
          <w:marRight w:val="0"/>
          <w:marTop w:val="424"/>
          <w:marBottom w:val="424"/>
          <w:divBdr>
            <w:top w:val="none" w:sz="0" w:space="12" w:color="E20606"/>
            <w:left w:val="none" w:sz="0" w:space="0" w:color="auto"/>
            <w:bottom w:val="none" w:sz="0" w:space="12" w:color="E20606"/>
            <w:right w:val="none" w:sz="0" w:space="18" w:color="E20606"/>
          </w:divBdr>
        </w:div>
        <w:div w:id="738987874">
          <w:blockQuote w:val="1"/>
          <w:marLeft w:val="-847"/>
          <w:marRight w:val="0"/>
          <w:marTop w:val="424"/>
          <w:marBottom w:val="424"/>
          <w:divBdr>
            <w:top w:val="none" w:sz="0" w:space="12" w:color="E20606"/>
            <w:left w:val="none" w:sz="0" w:space="0" w:color="auto"/>
            <w:bottom w:val="none" w:sz="0" w:space="12" w:color="E20606"/>
            <w:right w:val="none" w:sz="0" w:space="18" w:color="E20606"/>
          </w:divBdr>
        </w:div>
        <w:div w:id="661205141">
          <w:blockQuote w:val="1"/>
          <w:marLeft w:val="-847"/>
          <w:marRight w:val="0"/>
          <w:marTop w:val="424"/>
          <w:marBottom w:val="424"/>
          <w:divBdr>
            <w:top w:val="none" w:sz="0" w:space="12" w:color="E20606"/>
            <w:left w:val="none" w:sz="0" w:space="0" w:color="auto"/>
            <w:bottom w:val="none" w:sz="0" w:space="12" w:color="E20606"/>
            <w:right w:val="none" w:sz="0" w:space="18" w:color="E20606"/>
          </w:divBdr>
        </w:div>
        <w:div w:id="793519921">
          <w:blockQuote w:val="1"/>
          <w:marLeft w:val="-847"/>
          <w:marRight w:val="0"/>
          <w:marTop w:val="424"/>
          <w:marBottom w:val="424"/>
          <w:divBdr>
            <w:top w:val="none" w:sz="0" w:space="12" w:color="E20606"/>
            <w:left w:val="none" w:sz="0" w:space="0" w:color="auto"/>
            <w:bottom w:val="none" w:sz="0" w:space="12" w:color="E20606"/>
            <w:right w:val="none" w:sz="0" w:space="18" w:color="E20606"/>
          </w:divBdr>
        </w:div>
        <w:div w:id="1098596716">
          <w:blockQuote w:val="1"/>
          <w:marLeft w:val="-847"/>
          <w:marRight w:val="0"/>
          <w:marTop w:val="424"/>
          <w:marBottom w:val="424"/>
          <w:divBdr>
            <w:top w:val="none" w:sz="0" w:space="12" w:color="E20606"/>
            <w:left w:val="none" w:sz="0" w:space="0" w:color="auto"/>
            <w:bottom w:val="none" w:sz="0" w:space="12" w:color="E20606"/>
            <w:right w:val="none" w:sz="0" w:space="18" w:color="E20606"/>
          </w:divBdr>
        </w:div>
      </w:divsChild>
    </w:div>
    <w:div w:id="1227229609">
      <w:bodyDiv w:val="1"/>
      <w:marLeft w:val="0"/>
      <w:marRight w:val="0"/>
      <w:marTop w:val="0"/>
      <w:marBottom w:val="0"/>
      <w:divBdr>
        <w:top w:val="none" w:sz="0" w:space="0" w:color="auto"/>
        <w:left w:val="none" w:sz="0" w:space="0" w:color="auto"/>
        <w:bottom w:val="none" w:sz="0" w:space="0" w:color="auto"/>
        <w:right w:val="none" w:sz="0" w:space="0" w:color="auto"/>
      </w:divBdr>
    </w:div>
    <w:div w:id="1777360881">
      <w:bodyDiv w:val="1"/>
      <w:marLeft w:val="0"/>
      <w:marRight w:val="0"/>
      <w:marTop w:val="0"/>
      <w:marBottom w:val="0"/>
      <w:divBdr>
        <w:top w:val="none" w:sz="0" w:space="0" w:color="auto"/>
        <w:left w:val="none" w:sz="0" w:space="0" w:color="auto"/>
        <w:bottom w:val="none" w:sz="0" w:space="0" w:color="auto"/>
        <w:right w:val="none" w:sz="0" w:space="0" w:color="auto"/>
      </w:divBdr>
    </w:div>
    <w:div w:id="20622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1844</Words>
  <Characters>10513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dc:creator>
  <cp:keywords/>
  <dc:description/>
  <cp:lastModifiedBy>Пользователь Windows</cp:lastModifiedBy>
  <cp:revision>11</cp:revision>
  <dcterms:created xsi:type="dcterms:W3CDTF">2019-02-18T08:00:00Z</dcterms:created>
  <dcterms:modified xsi:type="dcterms:W3CDTF">2019-12-11T06:07:00Z</dcterms:modified>
</cp:coreProperties>
</file>