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ABD" w:rsidRDefault="001C3ABD">
      <w:pPr>
        <w:pStyle w:val="a3"/>
        <w:spacing w:before="7"/>
        <w:ind w:left="0"/>
        <w:rPr>
          <w:rFonts w:ascii="Times New Roman"/>
          <w:sz w:val="17"/>
        </w:rPr>
      </w:pPr>
    </w:p>
    <w:p w:rsidR="001C3ABD" w:rsidRDefault="001C3ABD">
      <w:pPr>
        <w:rPr>
          <w:rFonts w:ascii="Times New Roman"/>
          <w:sz w:val="17"/>
        </w:rPr>
        <w:sectPr w:rsidR="001C3ABD">
          <w:type w:val="continuous"/>
          <w:pgSz w:w="17020" w:h="10800" w:orient="landscape"/>
          <w:pgMar w:top="0" w:right="540" w:bottom="0" w:left="260" w:header="720" w:footer="720" w:gutter="0"/>
          <w:cols w:space="720"/>
        </w:sectPr>
      </w:pPr>
    </w:p>
    <w:p w:rsidR="001C3ABD" w:rsidRDefault="00387CC3">
      <w:pPr>
        <w:spacing w:before="100" w:line="584" w:lineRule="exact"/>
        <w:ind w:left="120"/>
        <w:rPr>
          <w:b/>
          <w:sz w:val="48"/>
        </w:rPr>
      </w:pPr>
      <w:r>
        <w:lastRenderedPageBreak/>
        <w:pict>
          <v:group id="_x0000_s1038" style="position:absolute;left:0;text-align:left;margin-left:255.85pt;margin-top:-10.15pt;width:132.6pt;height:52.75pt;z-index:-251758592;mso-position-horizontal-relative:page" coordorigin="5117,-203" coordsize="2652,105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0" type="#_x0000_t75" style="position:absolute;left:5116;top:-203;width:1714;height:1055">
              <v:imagedata r:id="rId5" o:title=""/>
            </v:shape>
            <v:shape id="_x0000_s1039" type="#_x0000_t75" style="position:absolute;left:6075;top:-203;width:1693;height:652">
              <v:imagedata r:id="rId6" o:title=""/>
            </v:shape>
            <w10:wrap anchorx="page"/>
          </v:group>
        </w:pict>
      </w:r>
      <w:r>
        <w:rPr>
          <w:b/>
          <w:color w:val="2D8271"/>
          <w:sz w:val="48"/>
        </w:rPr>
        <w:t>Профили обучения.</w:t>
      </w:r>
    </w:p>
    <w:p w:rsidR="001C3ABD" w:rsidRDefault="00387CC3">
      <w:pPr>
        <w:spacing w:line="486" w:lineRule="exact"/>
        <w:ind w:left="120"/>
        <w:rPr>
          <w:b/>
          <w:sz w:val="40"/>
        </w:rPr>
      </w:pPr>
      <w:r>
        <w:rPr>
          <w:b/>
          <w:color w:val="EB5E52"/>
          <w:sz w:val="40"/>
        </w:rPr>
        <w:t>Как ребенку развиваться в каждом из них?</w:t>
      </w:r>
    </w:p>
    <w:p w:rsidR="001C3ABD" w:rsidRDefault="00387CC3">
      <w:pPr>
        <w:pStyle w:val="a3"/>
        <w:spacing w:before="3"/>
        <w:ind w:left="0"/>
        <w:rPr>
          <w:b/>
          <w:sz w:val="34"/>
        </w:rPr>
      </w:pPr>
      <w:r>
        <w:br w:type="column"/>
      </w:r>
    </w:p>
    <w:p w:rsidR="001C3ABD" w:rsidRDefault="00387CC3">
      <w:pPr>
        <w:pStyle w:val="1"/>
        <w:ind w:left="120"/>
        <w:rPr>
          <w:b w:val="0"/>
        </w:rPr>
      </w:pPr>
      <w:r>
        <w:rPr>
          <w:color w:val="333E50"/>
        </w:rPr>
        <w:t>Социально-гуманитарный профиль</w:t>
      </w:r>
      <w:r>
        <w:rPr>
          <w:b w:val="0"/>
          <w:color w:val="333E50"/>
        </w:rPr>
        <w:t>.</w:t>
      </w:r>
    </w:p>
    <w:p w:rsidR="001C3ABD" w:rsidRDefault="00387CC3">
      <w:pPr>
        <w:pStyle w:val="a3"/>
        <w:spacing w:before="2" w:line="235" w:lineRule="auto"/>
        <w:ind w:left="120" w:right="92"/>
      </w:pPr>
      <w:r>
        <w:pict>
          <v:shape id="_x0000_s1037" style="position:absolute;left:0;text-align:left;margin-left:544.55pt;margin-top:-12pt;width:28.4pt;height:20.25pt;z-index:251665408;mso-position-horizontal-relative:page" coordorigin="10891,-240" coordsize="568,405" o:spt="100" adj="0,,0" path="m10909,-183r,42l10891,-141r,306l11459,165r,-32l11182,133r-15,-2l11167,130r-47,-11l10931,119r2,-289l11167,-170r,-12l10958,-182r-49,-1xm11297,107r-53,9l11182,130r,3l11459,133r,-11l11415,122r-64,-14l11297,107xm11167,81r-159,l11061,85r54,17l11167,129r,-48xm11313,-240r-37,4l11244,-226r-31,17l11182,-186r,315l11235,102r53,-17l11341,81r51,l11392,25r,-65l11391,-170r47,l11438,-182r-47,l11391,-228r-22,-5l11349,-237r-19,-2l11313,-240xm11438,-170r-21,l11415,122r44,l11459,-141r-21,l11438,-170xm10996,105r-65,14l11120,119r-13,-3l11052,106r-56,-1xm11167,-170r-209,l10957,90r51,-9l11167,81r,-251xm11392,81r-51,l11392,90r,-9xm11037,-240r-18,1l11000,-237r-20,4l10959,-228r-1,46l11167,-182r,-4l11137,-209r-31,-17l11073,-236r-36,-4xm11438,-183r-47,1l11438,-182r,-1xe" fillcolor="#ffc000" stroked="f">
            <v:stroke joinstyle="round"/>
            <v:formulas/>
            <v:path arrowok="t" o:connecttype="segments"/>
            <w10:wrap anchorx="page"/>
          </v:shape>
        </w:pict>
      </w:r>
      <w:r>
        <w:rPr>
          <w:color w:val="333E50"/>
        </w:rPr>
        <w:t>Чтобы понять, близки ли ребенку гуманитарные специальности, предложите ему</w:t>
      </w:r>
      <w:r>
        <w:rPr>
          <w:color w:val="333E50"/>
          <w:spacing w:val="2"/>
        </w:rPr>
        <w:t xml:space="preserve"> </w:t>
      </w:r>
      <w:r>
        <w:rPr>
          <w:color w:val="333E50"/>
        </w:rPr>
        <w:t>начать</w:t>
      </w:r>
    </w:p>
    <w:p w:rsidR="001C3ABD" w:rsidRDefault="00387CC3">
      <w:pPr>
        <w:pStyle w:val="a3"/>
        <w:spacing w:line="238" w:lineRule="exact"/>
        <w:ind w:left="120"/>
      </w:pPr>
      <w:r>
        <w:rPr>
          <w:color w:val="333E50"/>
        </w:rPr>
        <w:t>писать – писать дневник, стихи,</w:t>
      </w:r>
      <w:r>
        <w:rPr>
          <w:color w:val="333E50"/>
          <w:spacing w:val="-22"/>
        </w:rPr>
        <w:t xml:space="preserve"> </w:t>
      </w:r>
      <w:r>
        <w:rPr>
          <w:color w:val="333E50"/>
        </w:rPr>
        <w:t>романы,</w:t>
      </w:r>
    </w:p>
    <w:p w:rsidR="001C3ABD" w:rsidRDefault="00387CC3">
      <w:pPr>
        <w:pStyle w:val="a3"/>
        <w:spacing w:line="238" w:lineRule="exact"/>
        <w:ind w:left="120"/>
      </w:pPr>
      <w:r>
        <w:pict>
          <v:group id="_x0000_s1034" style="position:absolute;left:0;text-align:left;margin-left:441pt;margin-top:12.3pt;width:137.7pt;height:115.05pt;z-index:-251765760;mso-position-horizontal-relative:page" coordorigin="8820,246" coordsize="2754,2301">
            <v:shape id="_x0000_s1036" type="#_x0000_t75" style="position:absolute;left:8820;top:245;width:2754;height:2301">
              <v:imagedata r:id="rId7" o:title=""/>
            </v:shape>
            <v:shape id="_x0000_s1035" style="position:absolute;left:10995;top:1159;width:401;height:530" coordorigin="10995,1160" coordsize="401,530" o:spt="100" adj="0,,0" path="m11352,1160r-314,l11021,1163r-13,9l10998,1186r-3,17l10995,1646r3,17l11008,1677r13,9l11038,1690r314,l11369,1686r14,-9l11392,1663r2,-11l11041,1652r-4,-4l11037,1601r4,-4l11293,1597r,-26l11041,1571r-4,-4l11037,1520r4,-4l11395,1516r,-26l11041,1490r-4,-4l11037,1439r4,-4l11395,1435r,-26l11041,1409r-4,-4l11037,1358r4,-4l11395,1354r,-38l11040,1316r-10,-10l11030,1196r10,-9l11392,1187r,-1l11383,1172r-14,-9l11352,1160xm11127,1597r-39,l11092,1601r,47l11088,1652r39,l11123,1648r,-47l11127,1597xm11212,1597r-39,l11178,1601r,47l11173,1652r39,l11208,1648r,-47l11212,1597xm11293,1597r-34,l11263,1601r,47l11259,1652r38,l11293,1648r,-51xm11395,1516r-51,l11348,1520r,128l11344,1652r50,l11395,1646r,-130xm11127,1516r-39,l11092,1520r,47l11088,1571r39,l11123,1567r,-47l11127,1516xm11212,1516r-39,l11178,1520r,47l11173,1571r39,l11208,1567r,-47l11212,1516xm11297,1516r-38,l11263,1520r,47l11259,1571r34,l11293,1520r4,-4xm11127,1435r-39,l11092,1439r,47l11088,1490r39,l11123,1486r,-47l11127,1435xm11212,1435r-39,l11178,1439r,47l11173,1490r39,l11208,1486r,-47l11212,1435xm11297,1435r-38,l11263,1439r,47l11259,1490r38,l11293,1486r,-47l11297,1435xm11395,1435r-51,l11348,1439r,47l11344,1490r51,l11395,1435xm11127,1354r-39,l11092,1358r,47l11088,1409r39,l11123,1405r,-47l11127,1354xm11212,1354r-39,l11178,1358r,47l11173,1409r39,l11208,1405r,-47l11212,1354xm11297,1354r-38,l11263,1358r,47l11259,1409r38,l11293,1405r,-47l11297,1354xm11395,1354r-51,l11348,1358r,47l11344,1409r51,l11395,1354xm11392,1187r-42,l11360,1196r,110l11350,1316r45,l11395,1203r-3,-16xe" fillcolor="#eb5e52" stroked="f">
              <v:stroke joinstyle="round"/>
              <v:formulas/>
              <v:path arrowok="t" o:connecttype="segments"/>
            </v:shape>
            <w10:wrap anchorx="page"/>
          </v:group>
        </w:pict>
      </w:r>
      <w:r>
        <w:rPr>
          <w:color w:val="333E50"/>
        </w:rPr>
        <w:t>статьи, законы, слоганы для компаний, планы</w:t>
      </w:r>
    </w:p>
    <w:p w:rsidR="001C3ABD" w:rsidRDefault="001C3ABD">
      <w:pPr>
        <w:spacing w:line="238" w:lineRule="exact"/>
        <w:sectPr w:rsidR="001C3ABD">
          <w:type w:val="continuous"/>
          <w:pgSz w:w="17020" w:h="10800" w:orient="landscape"/>
          <w:pgMar w:top="0" w:right="540" w:bottom="0" w:left="260" w:header="720" w:footer="720" w:gutter="0"/>
          <w:cols w:num="2" w:space="720" w:equalWidth="0">
            <w:col w:w="9005" w:space="2201"/>
            <w:col w:w="5014"/>
          </w:cols>
        </w:sectPr>
      </w:pPr>
    </w:p>
    <w:p w:rsidR="001C3ABD" w:rsidRDefault="00387CC3">
      <w:pPr>
        <w:pStyle w:val="1"/>
        <w:spacing w:before="62"/>
      </w:pPr>
      <w:r>
        <w:lastRenderedPageBreak/>
        <w:pict>
          <v:shape id="_x0000_s1033" style="position:absolute;left:0;text-align:left;margin-left:18.5pt;margin-top:-1.55pt;width:33.5pt;height:37.8pt;z-index:251661312;mso-position-horizontal-relative:page" coordorigin="370,-31" coordsize="670,756" o:spt="100" adj="0,,0" path="m628,551r-41,l609,623r28,54l669,713r36,12l740,713r27,-30l705,683,681,673,659,643,640,597,628,551xm830,505r-126,l725,513r20,10l764,531r20,6l769,597r-19,46l729,673r-24,10l767,683r5,-6l800,623r22,-72l1019,551r13,-14l1033,535r-103,l924,523r-4,-4l856,519r-27,-8l830,505xm1019,551r-197,l844,557r5,14l859,585r13,8l888,595r13,-2l912,589r9,-8l928,571r36,l994,565r23,-12l1019,551xm490,313r-54,l444,321r8,8l461,339r9,8l419,403r-35,50l370,499r7,38l405,561r47,10l514,567r73,-16l628,551r-3,-14l631,535r-160,l434,531,413,515r-3,-26l425,455r30,-38l500,373r66,l557,367r-9,-6l540,355r-8,-8l567,321r-67,l490,313xm630,159r-159,l495,161r26,6l549,173r31,10l576,203r-3,22l571,247r-2,22l550,281r-17,14l516,309r-16,12l567,321r-1,20l566,361r,6l566,373r-66,l516,387r17,12l551,413r18,12l571,449r2,20l576,491r4,20l520,529r-49,6l631,535r13,-4l664,523r20,-10l704,505r126,l832,497r-214,l617,487r-2,-12l614,465r-1,-10l701,455,656,431r-12,-6l632,417r-11,-8l610,403r-2,-56l608,329r,-10l609,305r,-12l656,263r12,-6l680,249r16,-8l613,241r1,-12l616,219r1,-10l618,197r214,l831,191r-126,l684,181,630,159xm1033,159r-95,l958,161r17,2l988,169r8,10l999,205r-15,34l954,277r-45,44l843,321r9,8l861,335r8,6l877,347r-35,26l909,373r45,44l984,455r15,34l996,515r-9,10l972,533r-19,2l1033,535r6,-36l1025,453,990,403,939,347r51,-54l1025,241r14,-46l1033,159xm888,505r-13,l864,511r-8,8l920,519r-6,-6l902,507r-14,-2xm701,455r-88,l643,471r7,6l658,479r-10,6l618,497r173,l761,485r-9,-6l781,463r8,-4l792,457r-87,l701,455xm838,455r-42,l795,465r-1,10l792,487r-1,10l832,497r1,-6l836,469r2,-14xm790,237r-86,l753,263r12,8l777,277r11,8l799,293r2,46l801,365r,10l800,389r,14l753,431r-12,8l705,457r87,l796,455r42,l838,449r2,-24l859,413r17,-14l893,387r16,-14l842,373r1,-26l843,331r,-10l909,321,893,307,876,295,859,281,840,269r-2,-22l838,241r-42,l790,237xm705,287r-23,4l663,305r-13,18l646,345r4,24l663,387r19,12l705,405r22,-6l746,387r13,-18l763,345r-4,-22l746,305,727,291r-22,-4xm452,123r-47,10l377,157r-7,20l370,197r5,22l387,245r-6,6l378,261r,8l381,287r10,14l405,311r18,4l427,315r5,-2l490,313r-9,-8l472,295r-8,-8l466,281r2,-6l468,269r-4,-16l454,239,440,229r-17,-4l418,225r-6,-14l409,199r1,-10l413,179r9,-10l434,163r17,-2l471,159r159,l625,157r3,-12l587,145,514,127r-62,-4xm791,197r-173,l638,205r10,6l658,215r-38,20l613,241r83,l704,237r86,l774,227,751,215r10,-4l771,205r20,-8xm832,197r-41,l793,209r1,10l795,229r1,12l838,241r-2,-16l833,203r-1,-6xm799,11r-88,l718,13r6,4l720,23r-1,8l719,37r3,18l732,69r14,10l763,83r1,l770,99r5,18l780,137r4,20l725,181r-20,10l831,191r-1,-8l860,173r29,-6l915,161r23,-2l1033,159r-1,-2l1018,145r-196,l816,123r-5,-20l804,85,797,67r7,-8l808,49r,-12l805,21,799,11xm705,-31r-36,12l637,17,609,73r-22,72l628,145,640,97,659,51,681,21,705,11r94,l795,5,781,-3,763,-7r-9,l742,-17r-12,-8l718,-29r-13,-2xm957,123r-62,4l822,145r196,l1004,133,957,123xe" fillcolor="#ffc000" stroked="f">
            <v:stroke joinstyle="round"/>
            <v:formulas/>
            <v:path arrowok="t" o:connecttype="segments"/>
            <w10:wrap anchorx="page"/>
          </v:shape>
        </w:pict>
      </w:r>
      <w:r>
        <w:rPr>
          <w:color w:val="333E50"/>
        </w:rPr>
        <w:t>Естественно-научный профиль.</w:t>
      </w:r>
    </w:p>
    <w:p w:rsidR="001C3ABD" w:rsidRDefault="00387CC3">
      <w:pPr>
        <w:pStyle w:val="a3"/>
        <w:spacing w:before="1" w:line="235" w:lineRule="auto"/>
        <w:ind w:right="161"/>
      </w:pPr>
      <w:r>
        <w:rPr>
          <w:color w:val="333E50"/>
        </w:rPr>
        <w:t>Начать знакомство с наукой можно в</w:t>
      </w:r>
      <w:r>
        <w:rPr>
          <w:color w:val="333E50"/>
          <w:spacing w:val="-18"/>
        </w:rPr>
        <w:t xml:space="preserve"> </w:t>
      </w:r>
      <w:r>
        <w:rPr>
          <w:color w:val="333E50"/>
        </w:rPr>
        <w:t>кружках юных натуралистов, детских</w:t>
      </w:r>
      <w:r>
        <w:rPr>
          <w:color w:val="333E50"/>
          <w:spacing w:val="-4"/>
        </w:rPr>
        <w:t xml:space="preserve"> </w:t>
      </w:r>
      <w:r>
        <w:rPr>
          <w:color w:val="333E50"/>
        </w:rPr>
        <w:t>технопарках,</w:t>
      </w:r>
    </w:p>
    <w:p w:rsidR="001C3ABD" w:rsidRDefault="00387CC3">
      <w:pPr>
        <w:pStyle w:val="a3"/>
        <w:spacing w:line="235" w:lineRule="auto"/>
        <w:ind w:right="170"/>
      </w:pPr>
      <w:r>
        <w:rPr>
          <w:color w:val="333E50"/>
        </w:rPr>
        <w:t>детско-юношеских центрах, музеях и</w:t>
      </w:r>
      <w:r>
        <w:rPr>
          <w:color w:val="333E50"/>
          <w:spacing w:val="-15"/>
        </w:rPr>
        <w:t xml:space="preserve"> </w:t>
      </w:r>
      <w:r>
        <w:rPr>
          <w:color w:val="333E50"/>
        </w:rPr>
        <w:t>научных центрах. Обсуждайте</w:t>
      </w:r>
      <w:r>
        <w:rPr>
          <w:color w:val="333E50"/>
          <w:spacing w:val="4"/>
        </w:rPr>
        <w:t xml:space="preserve"> </w:t>
      </w:r>
      <w:r>
        <w:rPr>
          <w:color w:val="333E50"/>
        </w:rPr>
        <w:t>научно-п</w:t>
      </w:r>
      <w:r>
        <w:rPr>
          <w:color w:val="333E50"/>
        </w:rPr>
        <w:t>опулярные</w:t>
      </w:r>
    </w:p>
    <w:p w:rsidR="001C3ABD" w:rsidRDefault="00387CC3">
      <w:pPr>
        <w:pStyle w:val="a3"/>
        <w:spacing w:line="238" w:lineRule="exact"/>
      </w:pPr>
      <w:r>
        <w:rPr>
          <w:color w:val="333E50"/>
        </w:rPr>
        <w:t>статьи, вместе смотрите научные фильмы,</w:t>
      </w:r>
    </w:p>
    <w:p w:rsidR="001C3ABD" w:rsidRDefault="00387CC3">
      <w:pPr>
        <w:pStyle w:val="a3"/>
        <w:spacing w:line="240" w:lineRule="exact"/>
      </w:pPr>
      <w:r>
        <w:rPr>
          <w:color w:val="333E50"/>
        </w:rPr>
        <w:t>посещайте выставки и фестивали</w:t>
      </w:r>
    </w:p>
    <w:p w:rsidR="001C3ABD" w:rsidRDefault="00387CC3">
      <w:pPr>
        <w:pStyle w:val="a3"/>
        <w:spacing w:line="243" w:lineRule="exact"/>
      </w:pPr>
      <w:r>
        <w:rPr>
          <w:color w:val="333E50"/>
        </w:rPr>
        <w:t>увлекательных наук.</w:t>
      </w:r>
    </w:p>
    <w:p w:rsidR="001C3ABD" w:rsidRDefault="001C3ABD">
      <w:pPr>
        <w:pStyle w:val="a3"/>
        <w:spacing w:before="10"/>
        <w:ind w:left="0"/>
        <w:rPr>
          <w:sz w:val="27"/>
        </w:rPr>
      </w:pPr>
    </w:p>
    <w:p w:rsidR="001C3ABD" w:rsidRDefault="00387CC3">
      <w:pPr>
        <w:spacing w:line="235" w:lineRule="auto"/>
        <w:ind w:left="924" w:right="-7"/>
        <w:rPr>
          <w:sz w:val="20"/>
        </w:rPr>
      </w:pPr>
      <w:r>
        <w:pict>
          <v:shape id="_x0000_s1032" style="position:absolute;left:0;text-align:left;margin-left:23.45pt;margin-top:1.2pt;width:28.6pt;height:28.55pt;z-index:251662336;mso-position-horizontal-relative:page" coordorigin="469,24" coordsize="572,571" o:spt="100" adj="0,,0" path="m521,388r-52,l469,595r207,l676,543r-155,l521,388xm676,390r-130,l546,520r130,l676,497r-107,l569,413r107,l676,390xm676,413r-23,l653,497r23,l676,413xm637,429r-52,l585,481r52,l637,429xm1039,387r-52,l987,542r-155,l832,594r207,l1039,387xm876,490r-81,l795,521r81,l876,490xm722,379r-31,l691,463r52,l743,489r-23,l720,520r52,l772,490r104,l876,490r-80,l796,459r-53,l743,433r83,l826,432r-104,l722,379xm956,407r-53,l903,438r22,l925,520r31,l956,407xm877,433r-53,l824,464r52,l876,495r31,l907,462r-30,l877,433xm770,357r-31,l739,432r87,l826,407r1,l827,402r-57,l770,357xm904,354r-31,l873,407r31,l904,354xm956,374r-31,l925,407r31,l956,374xm930,295r-31,l899,317r-75,l824,375r-28,l796,402r31,l827,376r28,l855,348r101,l956,316r-26,l930,295xm616,247r-59,l557,323r1,l558,354r59,l617,376r63,l680,345r-32,l648,323r-60,l588,279r28,l616,247xm801,324r-31,l770,357r31,l801,324xm722,323r-31,l691,323r,l691,349r31,l722,323xm774,292r-157,l617,323r157,l774,292xm882,291r-31,l851,317r31,l882,291xm876,248r-75,l801,301r31,l832,279r44,l876,248xm952,264r-53,l899,295r53,l952,264xm676,263r-36,l640,292r36,l676,263xm722,247r-31,l691,292r31,l722,247xm751,214r-31,l720,247r27,l747,276r31,l778,244r-27,l751,214xm805,166r-85,l720,197r54,l774,238r31,l805,166xm676,25r-207,l469,232r52,l521,77r155,l676,25xm687,102r-130,l557,232r130,l687,209r-107,l580,125r107,l687,102xm962,102r-129,l833,232r129,l962,209r-106,l856,125r106,l962,102xm1040,24r-207,l833,76r155,l988,231r52,l1040,24xm687,125r-23,l664,209r23,l687,125xm962,125r-23,l939,209r23,l962,125xm648,141r-52,l596,193r52,l648,141xm923,141r-51,l872,193r51,l923,141xm752,102r-31,l721,166r31,l752,102xm797,102r-28,l769,133r28,l797,102xe" fillcolor="#ec7c30" stroked="f">
            <v:stroke joinstyle="round"/>
            <v:formulas/>
            <v:path arrowok="t" o:connecttype="segments"/>
            <w10:wrap anchorx="page"/>
          </v:shape>
        </w:pict>
      </w:r>
      <w:r>
        <w:rPr>
          <w:b/>
          <w:color w:val="333E50"/>
          <w:sz w:val="20"/>
        </w:rPr>
        <w:t xml:space="preserve">Информационно-технологический профиль. </w:t>
      </w:r>
      <w:r>
        <w:rPr>
          <w:color w:val="333E50"/>
          <w:sz w:val="20"/>
        </w:rPr>
        <w:t>Познакомить ребенка со сферой IT можно в кружке по программированию или даже</w:t>
      </w:r>
      <w:r>
        <w:rPr>
          <w:color w:val="333E50"/>
          <w:spacing w:val="-18"/>
          <w:sz w:val="20"/>
        </w:rPr>
        <w:t xml:space="preserve"> </w:t>
      </w:r>
      <w:r>
        <w:rPr>
          <w:color w:val="333E50"/>
          <w:sz w:val="20"/>
        </w:rPr>
        <w:t>дома с помощью современных</w:t>
      </w:r>
      <w:r>
        <w:rPr>
          <w:color w:val="333E50"/>
          <w:spacing w:val="-1"/>
          <w:sz w:val="20"/>
        </w:rPr>
        <w:t xml:space="preserve"> </w:t>
      </w:r>
      <w:r>
        <w:rPr>
          <w:color w:val="333E50"/>
          <w:sz w:val="20"/>
        </w:rPr>
        <w:t>компьютерных</w:t>
      </w:r>
    </w:p>
    <w:p w:rsidR="001C3ABD" w:rsidRDefault="00387CC3">
      <w:pPr>
        <w:pStyle w:val="a3"/>
        <w:spacing w:line="235" w:lineRule="auto"/>
      </w:pPr>
      <w:r>
        <w:rPr>
          <w:color w:val="333E50"/>
        </w:rPr>
        <w:t>программ. Площадками для развития могут стать детские технопарки, центры</w:t>
      </w:r>
    </w:p>
    <w:p w:rsidR="001C3ABD" w:rsidRDefault="00387CC3">
      <w:pPr>
        <w:pStyle w:val="a3"/>
        <w:spacing w:line="241" w:lineRule="exact"/>
      </w:pPr>
      <w:r>
        <w:rPr>
          <w:color w:val="333E50"/>
        </w:rPr>
        <w:t>молодежного инновационного творчества и</w:t>
      </w:r>
      <w:r>
        <w:rPr>
          <w:color w:val="333E50"/>
          <w:spacing w:val="-25"/>
        </w:rPr>
        <w:t xml:space="preserve"> </w:t>
      </w:r>
      <w:r>
        <w:rPr>
          <w:color w:val="333E50"/>
        </w:rPr>
        <w:t>т.д.</w:t>
      </w:r>
    </w:p>
    <w:p w:rsidR="001C3ABD" w:rsidRDefault="00387CC3">
      <w:pPr>
        <w:pStyle w:val="1"/>
        <w:spacing w:before="64" w:line="235" w:lineRule="auto"/>
        <w:ind w:left="607" w:right="592"/>
      </w:pPr>
      <w:r>
        <w:rPr>
          <w:b w:val="0"/>
        </w:rPr>
        <w:br w:type="column"/>
      </w:r>
      <w:r>
        <w:rPr>
          <w:color w:val="333E50"/>
        </w:rPr>
        <w:lastRenderedPageBreak/>
        <w:t>Инженерно-технический профиль.</w:t>
      </w:r>
    </w:p>
    <w:p w:rsidR="001C3ABD" w:rsidRDefault="00387CC3">
      <w:pPr>
        <w:pStyle w:val="a3"/>
        <w:spacing w:line="235" w:lineRule="auto"/>
        <w:ind w:left="607" w:right="1602"/>
      </w:pPr>
      <w:r>
        <w:pict>
          <v:shape id="_x0000_s1031" style="position:absolute;left:0;text-align:left;margin-left:310.35pt;margin-top:-31.35pt;width:16.6pt;height:34.15pt;z-index:251660288;mso-position-horizontal-relative:page" coordorigin="6207,-627" coordsize="332,683" o:spt="100" adj="0,,0" path="m6335,-233r-66,l6207,-17r46,73l6335,-233xm6478,-233r-68,l6493,56r46,-75l6478,-233xm6388,-233r-27,l6361,-204r6,6l6382,-198r6,-6l6388,-233xm6505,-258r-256,l6243,-252r,14l6249,-233r256,l6511,-238r,-14l6505,-258xm6379,-627r-3,l6361,-624r-13,8l6340,-604r-3,14l6337,-555r-30,15l6284,-517r-15,29l6263,-455r3,25l6276,-407r14,20l6309,-370r-1,l6276,-258r66,l6368,-349r76,l6441,-361r-70,l6370,-363r,-12l6329,-375r-2,-1l6321,-377r-2,-1l6318,-380r1,-2l6329,-407r2,-1l6351,-408r-1,-1l6286,-409r-2,l6283,-411r-3,-5l6279,-417r,-3l6281,-420r23,-13l6305,-433r20,l6324,-435r-4,-20l6324,-476r13,-17l6355,-505r22,-4l6475,-509r-4,-8l6447,-540r-29,-15l6418,-590r-3,-14l6406,-616r-12,-8l6379,-627xm6382,-292r-15,l6361,-287r,29l6388,-258r,-29l6382,-292xm6444,-349r-76,l6377,-348r26,90l6470,-258r-26,-91xm6424,-393r-43,l6383,-391r,28l6381,-361r60,l6440,-366r9,-7l6433,-373r-2,-1l6431,-377r-7,-16xm6478,-406r-47,l6434,-405r1,4l6443,-380r1,1l6443,-377r-2,1l6435,-374r-2,1l6449,-373r12,-10l6477,-404r1,-2xm6351,-408r-20,l6338,-405r2,1l6341,-402r-1,1l6331,-376r-2,1l6370,-375r,-16l6371,-393r53,l6422,-399r-1,-2l6421,-401r-45,l6353,-406r-2,-2xm6378,-402r-2,1l6379,-401r-1,-1xm6475,-509r-98,l6400,-505r18,12l6430,-476r5,21l6430,-435r-12,17l6401,-406r-22,5l6421,-401r1,-2l6424,-404r5,-2l6431,-406r47,l6480,-409r-10,l6468,-410r-23,-12l6444,-423r-1,-2l6444,-427r3,-5l6448,-433r,l6449,-434r1,l6488,-434r3,-21l6486,-488r-11,-21xm6325,-433r-19,l6307,-433r,l6308,-432r1,1l6313,-425r-1,2l6286,-409r64,l6336,-418r-11,-15xm6488,-434r-38,l6451,-434r1,1l6476,-420r1,2l6477,-417r-1,1l6473,-411r-1,1l6470,-409r10,l6488,-428r,-6xm6377,-493r-15,3l6349,-482r-9,12l6337,-455r3,15l6349,-428r13,8l6377,-417r16,-3l6406,-428r8,-12l6418,-455r-4,-15l6406,-482r-13,-8l6377,-493xe" fillcolor="#ffc000" stroked="f">
            <v:stroke joinstyle="round"/>
            <v:formulas/>
            <v:path arrowok="t" o:connecttype="segments"/>
            <w10:wrap anchorx="page"/>
          </v:shape>
        </w:pict>
      </w:r>
      <w:r>
        <w:rPr>
          <w:color w:val="333E50"/>
        </w:rPr>
        <w:t>Для этого профиля характерен дух изобретательства.</w:t>
      </w:r>
    </w:p>
    <w:p w:rsidR="001C3ABD" w:rsidRDefault="00387CC3">
      <w:pPr>
        <w:pStyle w:val="a3"/>
        <w:spacing w:line="235" w:lineRule="auto"/>
        <w:ind w:left="607" w:right="592"/>
      </w:pPr>
      <w:r>
        <w:rPr>
          <w:color w:val="333E50"/>
        </w:rPr>
        <w:t>Попробовать данное направление можно в кр</w:t>
      </w:r>
      <w:r>
        <w:rPr>
          <w:color w:val="333E50"/>
        </w:rPr>
        <w:t>ужках по робототехнике, конструированию и 3D-</w:t>
      </w:r>
    </w:p>
    <w:p w:rsidR="001C3ABD" w:rsidRDefault="00387CC3">
      <w:pPr>
        <w:pStyle w:val="a3"/>
        <w:spacing w:line="235" w:lineRule="auto"/>
        <w:ind w:left="607" w:right="592"/>
      </w:pPr>
      <w:r>
        <w:rPr>
          <w:color w:val="333E50"/>
        </w:rPr>
        <w:t>моделированию, в центрах молодежного</w:t>
      </w:r>
    </w:p>
    <w:p w:rsidR="001C3ABD" w:rsidRDefault="00387CC3">
      <w:pPr>
        <w:pStyle w:val="a3"/>
        <w:spacing w:line="238" w:lineRule="exact"/>
        <w:ind w:left="607"/>
      </w:pPr>
      <w:r>
        <w:rPr>
          <w:color w:val="333E50"/>
        </w:rPr>
        <w:t>инновационного творчества.</w:t>
      </w:r>
    </w:p>
    <w:p w:rsidR="001C3ABD" w:rsidRDefault="00387CC3">
      <w:pPr>
        <w:pStyle w:val="a3"/>
        <w:spacing w:line="240" w:lineRule="exact"/>
        <w:ind w:left="607"/>
      </w:pPr>
      <w:r>
        <w:rPr>
          <w:color w:val="333E50"/>
        </w:rPr>
        <w:t>Можно совместно с</w:t>
      </w:r>
    </w:p>
    <w:p w:rsidR="001C3ABD" w:rsidRDefault="00387CC3">
      <w:pPr>
        <w:pStyle w:val="a3"/>
        <w:spacing w:line="235" w:lineRule="auto"/>
        <w:ind w:left="607" w:right="592"/>
      </w:pPr>
      <w:r>
        <w:rPr>
          <w:color w:val="333E50"/>
        </w:rPr>
        <w:t>ребенком посетить выставки инноваций и музеи техники.</w:t>
      </w:r>
    </w:p>
    <w:p w:rsidR="001C3ABD" w:rsidRDefault="001C3ABD">
      <w:pPr>
        <w:pStyle w:val="a3"/>
        <w:ind w:left="0"/>
        <w:rPr>
          <w:sz w:val="24"/>
        </w:rPr>
      </w:pPr>
    </w:p>
    <w:p w:rsidR="001C3ABD" w:rsidRDefault="001C3ABD">
      <w:pPr>
        <w:pStyle w:val="a3"/>
        <w:spacing w:before="1"/>
        <w:ind w:left="0"/>
        <w:rPr>
          <w:sz w:val="30"/>
        </w:rPr>
      </w:pPr>
    </w:p>
    <w:p w:rsidR="001C3ABD" w:rsidRDefault="00387CC3">
      <w:pPr>
        <w:pStyle w:val="1"/>
        <w:spacing w:line="235" w:lineRule="auto"/>
        <w:ind w:left="607" w:right="592"/>
      </w:pPr>
      <w:r>
        <w:pict>
          <v:group id="_x0000_s1028" style="position:absolute;left:0;text-align:left;margin-left:23.45pt;margin-top:-.05pt;width:301.8pt;height:221.65pt;z-index:251658240;mso-position-horizontal-relative:page" coordorigin="469,-1" coordsize="6036,4433">
            <v:shape id="_x0000_s1030" type="#_x0000_t75" style="position:absolute;left:468;top:-1;width:5692;height:4433">
              <v:imagedata r:id="rId8" o:title=""/>
            </v:shape>
            <v:shape id="_x0000_s1029" style="position:absolute;left:5969;top:18;width:535;height:566" coordorigin="5969,19" coordsize="535,566" o:spt="100" adj="0,,0" path="m6191,221r-90,l6199,319,5977,520r60,64l6252,373r90,l6297,328r52,-51l6247,277r-56,-56xm6342,373r-90,l6324,445r-8,26l6316,499r9,27l6342,549r19,15l6382,573r22,4l6426,575r-65,-66l6433,437r55,l6474,418r-24,-17l6446,400r-77,l6342,373xm6488,437r-55,l6499,503r2,-23l6497,458r-9,-21l6488,437xm6396,392r-27,8l6446,400r-22,-8l6396,392xm6491,274r-79,l6432,282r18,21l6473,339r30,56l6504,345r-6,-49l6491,274xm6491,272r-137,l6374,293r7,-1l6389,288r9,-6l6401,281r3,-2l6412,274r79,l6491,272xm6341,100r-37,35l6310,143r4,6l6317,155r-28,27l6283,187r,10l6288,202r19,20l6247,277r102,l6354,272r137,l6484,248r-22,-49l6448,176r-13,-20l6422,138r-15,-18l6403,116r-44,l6352,112r-5,-5l6341,100xm5971,118r-2,22l5973,162r9,21l5996,202r24,17l6046,228r28,1l6101,221r90,l6154,183r-117,l5971,118xm6059,43r-8,1l6044,45r65,66l6037,183r117,l6146,176r8,-27l6154,121r-9,-27l6128,71,6114,59r-15,-8l6083,46r-17,-2l6059,43xm6300,19r-4,1l6224,89r,9l6229,104r42,45l6275,153r10,l6291,148r56,-54l6360,82r,-9l6355,67,6311,21r-3,-2l6304,19r-4,xm6382,94r-23,22l6403,116r-4,-5l6391,103r-9,-9xe" fillcolor="#eb5e52" stroked="f">
              <v:stroke joinstyle="round"/>
              <v:formulas/>
              <v:path arrowok="t" o:connecttype="segments"/>
            </v:shape>
            <w10:wrap anchorx="page"/>
          </v:group>
        </w:pict>
      </w:r>
      <w:r>
        <w:rPr>
          <w:color w:val="333E50"/>
        </w:rPr>
        <w:t>Производственно- технологический профиль.</w:t>
      </w:r>
    </w:p>
    <w:p w:rsidR="001C3ABD" w:rsidRDefault="00387CC3">
      <w:pPr>
        <w:pStyle w:val="a3"/>
        <w:spacing w:line="238" w:lineRule="exact"/>
        <w:ind w:left="607"/>
      </w:pPr>
      <w:r>
        <w:rPr>
          <w:color w:val="333E50"/>
        </w:rPr>
        <w:t>Научить пилить, забивать гв</w:t>
      </w:r>
      <w:r>
        <w:rPr>
          <w:color w:val="333E50"/>
        </w:rPr>
        <w:t>озди,</w:t>
      </w:r>
    </w:p>
    <w:p w:rsidR="001C3ABD" w:rsidRDefault="00387CC3">
      <w:pPr>
        <w:pStyle w:val="a3"/>
        <w:spacing w:before="1" w:line="235" w:lineRule="auto"/>
        <w:ind w:left="607"/>
      </w:pPr>
      <w:r>
        <w:rPr>
          <w:color w:val="333E50"/>
        </w:rPr>
        <w:t>готовить могут сами родители, но овладеть каким-то ремеслом лучше в технических кружках,</w:t>
      </w:r>
    </w:p>
    <w:p w:rsidR="001C3ABD" w:rsidRDefault="00387CC3">
      <w:pPr>
        <w:pStyle w:val="a3"/>
        <w:spacing w:line="235" w:lineRule="auto"/>
        <w:ind w:left="607"/>
      </w:pPr>
      <w:r>
        <w:rPr>
          <w:color w:val="333E50"/>
        </w:rPr>
        <w:t>детско-юношеских центрах и домах творчества. Кулинарные</w:t>
      </w:r>
    </w:p>
    <w:p w:rsidR="001C3ABD" w:rsidRDefault="00387CC3">
      <w:pPr>
        <w:pStyle w:val="a3"/>
        <w:spacing w:line="235" w:lineRule="auto"/>
        <w:ind w:left="607" w:right="33"/>
      </w:pPr>
      <w:r>
        <w:rPr>
          <w:color w:val="333E50"/>
        </w:rPr>
        <w:t>мастер-классы, мыловарение и изготовление свечей доступно</w:t>
      </w:r>
      <w:r>
        <w:rPr>
          <w:color w:val="333E50"/>
          <w:spacing w:val="-21"/>
        </w:rPr>
        <w:t xml:space="preserve"> </w:t>
      </w:r>
      <w:r>
        <w:rPr>
          <w:color w:val="333E50"/>
        </w:rPr>
        <w:t>уже с младших классов школы. А со средней школы можно</w:t>
      </w:r>
    </w:p>
    <w:p w:rsidR="001C3ABD" w:rsidRDefault="00387CC3">
      <w:pPr>
        <w:pStyle w:val="a3"/>
        <w:spacing w:line="235" w:lineRule="auto"/>
        <w:ind w:left="607" w:right="366"/>
        <w:jc w:val="both"/>
      </w:pPr>
      <w:r>
        <w:rPr>
          <w:color w:val="333E50"/>
        </w:rPr>
        <w:t xml:space="preserve">попробовать резьбу по </w:t>
      </w:r>
      <w:r>
        <w:rPr>
          <w:color w:val="333E50"/>
          <w:spacing w:val="-3"/>
        </w:rPr>
        <w:t xml:space="preserve">дереву, </w:t>
      </w:r>
      <w:r>
        <w:rPr>
          <w:color w:val="333E50"/>
        </w:rPr>
        <w:t>столярное, токарное</w:t>
      </w:r>
      <w:r>
        <w:rPr>
          <w:color w:val="333E50"/>
          <w:spacing w:val="-10"/>
        </w:rPr>
        <w:t xml:space="preserve"> </w:t>
      </w:r>
      <w:r>
        <w:rPr>
          <w:color w:val="333E50"/>
        </w:rPr>
        <w:t>ремесло, кружки кройки и</w:t>
      </w:r>
      <w:r>
        <w:rPr>
          <w:color w:val="333E50"/>
          <w:spacing w:val="-5"/>
        </w:rPr>
        <w:t xml:space="preserve"> </w:t>
      </w:r>
      <w:r>
        <w:rPr>
          <w:color w:val="333E50"/>
        </w:rPr>
        <w:t>шитья.</w:t>
      </w:r>
    </w:p>
    <w:p w:rsidR="001C3ABD" w:rsidRDefault="00387CC3">
      <w:pPr>
        <w:pStyle w:val="a3"/>
        <w:spacing w:line="245" w:lineRule="exact"/>
      </w:pPr>
      <w:r>
        <w:br w:type="column"/>
      </w:r>
      <w:r>
        <w:rPr>
          <w:color w:val="333E50"/>
        </w:rPr>
        <w:lastRenderedPageBreak/>
        <w:t>экскурсий по своему городу.</w:t>
      </w:r>
    </w:p>
    <w:p w:rsidR="001C3ABD" w:rsidRDefault="001C3ABD">
      <w:pPr>
        <w:pStyle w:val="a3"/>
        <w:ind w:left="0"/>
        <w:rPr>
          <w:sz w:val="24"/>
        </w:rPr>
      </w:pPr>
    </w:p>
    <w:p w:rsidR="001C3ABD" w:rsidRDefault="001C3ABD">
      <w:pPr>
        <w:pStyle w:val="a3"/>
        <w:spacing w:before="11"/>
        <w:ind w:left="0"/>
        <w:rPr>
          <w:sz w:val="26"/>
        </w:rPr>
      </w:pPr>
    </w:p>
    <w:p w:rsidR="001C3ABD" w:rsidRDefault="00387CC3">
      <w:pPr>
        <w:pStyle w:val="1"/>
      </w:pPr>
      <w:r>
        <w:rPr>
          <w:color w:val="333E50"/>
        </w:rPr>
        <w:t>Финансово-экономический профиль.</w:t>
      </w:r>
    </w:p>
    <w:p w:rsidR="001C3ABD" w:rsidRDefault="00387CC3">
      <w:pPr>
        <w:pStyle w:val="a3"/>
        <w:spacing w:line="240" w:lineRule="exact"/>
      </w:pPr>
      <w:r>
        <w:rPr>
          <w:color w:val="333E50"/>
        </w:rPr>
        <w:t>Совместно с ребенком осваивать</w:t>
      </w:r>
    </w:p>
    <w:p w:rsidR="001C3ABD" w:rsidRDefault="00387CC3">
      <w:pPr>
        <w:pStyle w:val="a3"/>
        <w:spacing w:before="1" w:line="235" w:lineRule="auto"/>
        <w:ind w:right="84"/>
      </w:pPr>
      <w:r>
        <w:rPr>
          <w:color w:val="333E50"/>
        </w:rPr>
        <w:t>финансово-экономический профиль можно начинать с карманных денег и традиционной игры "Монополия". Если ребенок почувствует интерес к этому профилю, то его необходимо направить на углубленное изучение</w:t>
      </w:r>
    </w:p>
    <w:p w:rsidR="001C3ABD" w:rsidRDefault="00387CC3">
      <w:pPr>
        <w:pStyle w:val="a3"/>
        <w:spacing w:line="240" w:lineRule="exact"/>
      </w:pPr>
      <w:r>
        <w:rPr>
          <w:color w:val="333E50"/>
        </w:rPr>
        <w:t>математики.</w:t>
      </w:r>
    </w:p>
    <w:p w:rsidR="001C3ABD" w:rsidRDefault="001C3ABD">
      <w:pPr>
        <w:pStyle w:val="a3"/>
        <w:ind w:left="0"/>
        <w:rPr>
          <w:sz w:val="24"/>
        </w:rPr>
      </w:pPr>
    </w:p>
    <w:p w:rsidR="001C3ABD" w:rsidRDefault="001C3ABD">
      <w:pPr>
        <w:pStyle w:val="a3"/>
        <w:spacing w:before="9"/>
        <w:ind w:left="0"/>
        <w:rPr>
          <w:sz w:val="25"/>
        </w:rPr>
      </w:pPr>
    </w:p>
    <w:p w:rsidR="001C3ABD" w:rsidRDefault="00387CC3">
      <w:pPr>
        <w:pStyle w:val="1"/>
      </w:pPr>
      <w:r>
        <w:pict>
          <v:polyline id="_x0000_s1027" style="position:absolute;left:0;text-align:left;z-index:251664384;mso-position-horizontal-relative:page" points="1109.65pt,11.85pt,1109.35pt,11.6pt,1108.8pt,11.6pt,1108.8pt,10.5pt,1108.35pt,10.1pt,1107.75pt,10.1pt,1107.75pt,4.9pt,1107.6pt,4.2pt,1107.2pt,3.65pt,1106.65pt,3.25pt,1106pt,3.15pt,1102.65pt,3.15pt,1101.95pt,3.25pt,1101.4pt,3.65pt,1101.05pt,4.2pt,1100.9pt,4.9pt,1100.9pt,11.45pt,1082.15pt,11.45pt,1082.15pt,4.75pt,1082pt,4.05pt,1081.65pt,3.5pt,1081.1pt,3.15pt,1080.4pt,3pt,1077.05pt,3pt,1076.4pt,3.15pt,1075.85pt,3.5pt,1075.45pt,4.05pt,1075.3pt,4.75pt,1075.3pt,9.95pt,1074.7pt,9.95pt,1074.25pt,10.35pt,1074.25pt,11.45pt,1073.7pt,11.45pt,1073.4pt,11.7pt,1073.4pt,14.2pt,1073.7pt,14.45pt,1074.25pt,14.45pt,1074.25pt,15.55pt,1074.7pt,15.95pt,1075.3pt,15.95pt,1075.3pt,21.5pt,1075.45pt,22.15pt,1075.85pt,22.7pt,1076.4pt,23.1pt,1077.05pt,23.2pt,1080.4pt,23.2pt,1081.1pt,23.1pt,1081.65pt,22.7pt,1082pt,22.15pt,1082.15pt,21.5pt,1082.15pt,14.6pt,1100.9pt,14.6pt,1100.9pt,21.6pt,1101.05pt,22.3pt,1101.4pt,22.85pt,1101.95pt,23.2pt,1102.65pt,23.35pt,1106pt,23.35pt,1106.65pt,23.2pt,1107.2pt,22.85pt,1107.6pt,22.3pt,1107.75pt,21.6pt,1107.75pt,16.1pt,1108.35pt,16.1pt,1108.8pt,15.7pt,1108.8pt,14.6pt,1109.35pt,14.6pt,1109.65pt,14.3pt,1109.65pt,11.85pt" coordorigin="10734,30" coordsize="725,408" fillcolor="#ffc000" stroked="f">
            <v:path arrowok="t"/>
            <w10:wrap anchorx="page"/>
          </v:polyline>
        </w:pict>
      </w:r>
      <w:r>
        <w:rPr>
          <w:color w:val="333E50"/>
        </w:rPr>
        <w:t>Военно-спортивный профиль.</w:t>
      </w:r>
    </w:p>
    <w:p w:rsidR="001C3ABD" w:rsidRDefault="00387CC3">
      <w:pPr>
        <w:pStyle w:val="a3"/>
        <w:spacing w:before="2" w:line="235" w:lineRule="auto"/>
        <w:ind w:right="196"/>
      </w:pPr>
      <w:r>
        <w:rPr>
          <w:color w:val="333E50"/>
        </w:rPr>
        <w:t>Выбирайте спор</w:t>
      </w:r>
      <w:r>
        <w:rPr>
          <w:color w:val="333E50"/>
        </w:rPr>
        <w:t>тивные секции всевозможных направлений и видов, существующие в</w:t>
      </w:r>
    </w:p>
    <w:p w:rsidR="001C3ABD" w:rsidRDefault="00387CC3">
      <w:pPr>
        <w:pStyle w:val="a3"/>
        <w:spacing w:line="239" w:lineRule="exact"/>
      </w:pPr>
      <w:r>
        <w:rPr>
          <w:color w:val="333E50"/>
        </w:rPr>
        <w:t>детско-юношеских спортшколах, дворцах</w:t>
      </w:r>
    </w:p>
    <w:p w:rsidR="001C3ABD" w:rsidRDefault="00387CC3">
      <w:pPr>
        <w:pStyle w:val="a3"/>
        <w:spacing w:before="1" w:line="235" w:lineRule="auto"/>
        <w:ind w:right="162"/>
      </w:pPr>
      <w:r>
        <w:rPr>
          <w:color w:val="333E50"/>
        </w:rPr>
        <w:t>творчества и спортивных клубах. А лучшее, что могут сделать родители в дальнейшем, - это стать преданными болельщиками своего</w:t>
      </w:r>
    </w:p>
    <w:p w:rsidR="001C3ABD" w:rsidRDefault="00387CC3">
      <w:pPr>
        <w:pStyle w:val="a3"/>
        <w:spacing w:line="240" w:lineRule="exact"/>
      </w:pPr>
      <w:r>
        <w:rPr>
          <w:color w:val="333E50"/>
        </w:rPr>
        <w:t>ребенка.</w:t>
      </w:r>
    </w:p>
    <w:p w:rsidR="001C3ABD" w:rsidRDefault="001C3ABD">
      <w:pPr>
        <w:pStyle w:val="a3"/>
        <w:ind w:left="0"/>
        <w:rPr>
          <w:sz w:val="24"/>
        </w:rPr>
      </w:pPr>
    </w:p>
    <w:p w:rsidR="001C3ABD" w:rsidRDefault="00387CC3">
      <w:pPr>
        <w:pStyle w:val="1"/>
        <w:spacing w:before="156"/>
      </w:pPr>
      <w:r>
        <w:pict>
          <v:shape id="_x0000_s1026" style="position:absolute;left:0;text-align:left;margin-left:543.95pt;margin-top:8.15pt;width:27.95pt;height:27.4pt;z-index:251663360;mso-position-horizontal-relative:page" coordorigin="10879,163" coordsize="559,548" o:spt="100" adj="0,,0" path="m11049,300r-56,42l10940,395r-41,60l10879,522r10,71l10927,648r56,36l11051,704r71,7l11188,707r54,-12l11296,676r-162,l11122,673r-11,-7l11105,656r-2,-13l11104,639r-81,l11011,636r-10,-7l10994,619r-2,-13l10996,594r8,-10l11015,578r5,-2l11024,575r241,l11267,567r9,-15l10952,552r-13,-3l10929,542r-7,-10l10921,519r3,-12l10932,497r12,-6l10948,489r5,-1l11216,488r-45,-45l10999,443r-13,-3l10976,433r-7,-11l10968,410r3,-12l10979,388r12,-7l10995,380r5,-1l11094,379r-6,-2l11078,371r-7,-11l11070,350r1,-9l11076,332r7,-8l11070,301r-16,l11049,300xm11273,612r-138,l11139,612r13,1l11164,620r5,12l11170,645r-3,12l11159,667r-12,7l11134,676r162,l11302,674r44,-25l11375,620r-86,l11274,614r-1,-2xm11265,575r-241,l11029,575r13,1l11054,583r4,13l11060,608r-4,12l11048,630r-11,7l11023,639r81,l11106,631r8,-10l11126,614r4,-1l11135,612r138,l11265,601r-2,-16l11265,575xm11406,524r-77,l11337,526r6,6l11352,545r3,16l11350,580r-11,18l11323,612r-17,8l11289,620r86,l11379,616r24,-45l11406,524xm11162,329r-46,39l11325,589r23,-20l11162,329xm11216,488r-263,l10957,488r13,1l10982,496r4,12l10988,521r-3,12l10977,543r-12,7l10952,552r324,l11277,550r-61,-62xm11188,334r-10,l11181,337r138,188l11321,524r8,l11406,524r,-6l11373,495r-39,-13l11319,458r30,-31l11399,398r39,-42l11437,346r-224,l11200,343r-10,-7l11188,334xm11094,379r-90,l11017,379r12,8l11034,399r1,13l11032,423r-8,11l11012,440r-13,3l11171,443r-51,-53l11119,390r-1,-2l11116,386r1,l11114,380r-14,l11094,379xm11119,389r,1l11120,390r-1,-1xm11113,379r-13,1l11114,380r-1,-1xm11096,282r-18,13l11104,358r46,-36l11096,282xm11324,282r-111,l11218,282r13,1l11243,290r4,12l11249,315r-4,12l11238,337r-12,7l11213,346r224,l11436,342r-101,l11323,339r-10,-7l11306,321r-2,-12l11308,297r8,-10l11324,282xm11426,278r-85,l11354,278r12,8l11370,298r2,13l11368,323r-8,10l11349,339r-14,3l11436,342r-5,-57l11426,278xm11296,225r-53,4l11190,239r-50,15l11097,272r80,63l11178,334r10,l11183,326r-1,-13l11185,301r8,-10l11205,284r4,-1l11213,282r111,l11327,280r5,-1l11336,278r90,l11409,257r-31,-19l11340,228r-44,-3xm11068,297r-4,2l11060,300r-6,1l11070,301r-2,-4xm11016,163r-2,l11002,164r-18,3l10960,173r-33,8l10964,198r20,13l10995,226r10,24l11019,268r17,11l11054,283r16,-2l11083,275r9,-9l11098,253r1,-18l11095,215r-10,-19l11067,179r-23,-12l11034,166r-5,-2l11020,163r-2,l11016,163xe" fillcolor="#ec7c30" stroked="f">
            <v:stroke joinstyle="round"/>
            <v:formulas/>
            <v:path arrowok="t" o:connecttype="segments"/>
            <w10:wrap anchorx="page"/>
          </v:shape>
        </w:pict>
      </w:r>
      <w:r>
        <w:rPr>
          <w:color w:val="333E50"/>
        </w:rPr>
        <w:t>Творческий профиль.</w:t>
      </w:r>
    </w:p>
    <w:p w:rsidR="001C3ABD" w:rsidRDefault="00387CC3">
      <w:pPr>
        <w:pStyle w:val="a3"/>
        <w:spacing w:line="240" w:lineRule="exact"/>
      </w:pPr>
      <w:r>
        <w:rPr>
          <w:color w:val="333E50"/>
        </w:rPr>
        <w:t>Понять, близко ли ребенку искусство, можно в</w:t>
      </w:r>
    </w:p>
    <w:p w:rsidR="001C3ABD" w:rsidRDefault="00387CC3">
      <w:pPr>
        <w:pStyle w:val="a3"/>
        <w:spacing w:before="1" w:line="235" w:lineRule="auto"/>
        <w:ind w:right="478"/>
      </w:pPr>
      <w:r>
        <w:rPr>
          <w:color w:val="333E50"/>
        </w:rPr>
        <w:t>музыкальной школе, танцевальной секции, театральном кружке, студии рисования, кружках по вышиванию, фотографии или изготовлению игрушек и т.д. Чтобы ребенок</w:t>
      </w:r>
    </w:p>
    <w:p w:rsidR="001C3ABD" w:rsidRDefault="00387CC3">
      <w:pPr>
        <w:pStyle w:val="a3"/>
        <w:spacing w:line="235" w:lineRule="auto"/>
        <w:ind w:right="147"/>
      </w:pPr>
      <w:r>
        <w:rPr>
          <w:color w:val="333E50"/>
        </w:rPr>
        <w:t>развивался в творческом направлени</w:t>
      </w:r>
      <w:r>
        <w:rPr>
          <w:color w:val="333E50"/>
        </w:rPr>
        <w:t>и, ходите на выставки и концерты. Наслаждайтесь искусством вместе.</w:t>
      </w:r>
    </w:p>
    <w:p w:rsidR="001C3ABD" w:rsidRDefault="001C3ABD">
      <w:pPr>
        <w:spacing w:line="235" w:lineRule="auto"/>
        <w:sectPr w:rsidR="001C3ABD">
          <w:type w:val="continuous"/>
          <w:pgSz w:w="17020" w:h="10800" w:orient="landscape"/>
          <w:pgMar w:top="0" w:right="540" w:bottom="0" w:left="260" w:header="720" w:footer="720" w:gutter="0"/>
          <w:cols w:num="3" w:space="720" w:equalWidth="0">
            <w:col w:w="5753" w:space="40"/>
            <w:col w:w="4155" w:space="454"/>
            <w:col w:w="5818"/>
          </w:cols>
        </w:sectPr>
      </w:pPr>
    </w:p>
    <w:p w:rsidR="001C3ABD" w:rsidRDefault="00387CC3">
      <w:pPr>
        <w:pStyle w:val="a3"/>
        <w:ind w:left="0"/>
      </w:pPr>
      <w:r>
        <w:rPr>
          <w:noProof/>
          <w:lang w:bidi="ar-SA"/>
        </w:rPr>
        <w:lastRenderedPageBreak/>
        <w:drawing>
          <wp:anchor distT="0" distB="0" distL="0" distR="0" simplePos="0" relativeHeight="251558912" behindDoc="1" locked="0" layoutInCell="1" allowOverlap="1">
            <wp:simplePos x="0" y="0"/>
            <wp:positionH relativeFrom="page">
              <wp:posOffset>9567164</wp:posOffset>
            </wp:positionH>
            <wp:positionV relativeFrom="page">
              <wp:posOffset>4206951</wp:posOffset>
            </wp:positionV>
            <wp:extent cx="1234947" cy="1223454"/>
            <wp:effectExtent l="0" t="0" r="0" b="0"/>
            <wp:wrapNone/>
            <wp:docPr id="1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4947" cy="12234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C3ABD" w:rsidRDefault="001C3ABD">
      <w:pPr>
        <w:pStyle w:val="a3"/>
        <w:spacing w:before="3"/>
        <w:ind w:left="0"/>
        <w:rPr>
          <w:sz w:val="19"/>
        </w:rPr>
      </w:pPr>
    </w:p>
    <w:p w:rsidR="001C3ABD" w:rsidRDefault="001C3ABD">
      <w:pPr>
        <w:ind w:left="6347"/>
        <w:rPr>
          <w:b/>
        </w:rPr>
      </w:pPr>
      <w:bookmarkStart w:id="0" w:name="_GoBack"/>
      <w:bookmarkEnd w:id="0"/>
    </w:p>
    <w:sectPr w:rsidR="001C3ABD">
      <w:type w:val="continuous"/>
      <w:pgSz w:w="17020" w:h="10800" w:orient="landscape"/>
      <w:pgMar w:top="0" w:right="540" w:bottom="0" w:left="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1C3ABD"/>
    <w:rsid w:val="001C3ABD"/>
    <w:rsid w:val="00387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Century Gothic" w:eastAsia="Century Gothic" w:hAnsi="Century Gothic" w:cs="Century Gothic"/>
      <w:lang w:val="ru-RU" w:eastAsia="ru-RU" w:bidi="ru-RU"/>
    </w:rPr>
  </w:style>
  <w:style w:type="paragraph" w:styleId="1">
    <w:name w:val="heading 1"/>
    <w:basedOn w:val="a"/>
    <w:uiPriority w:val="1"/>
    <w:qFormat/>
    <w:pPr>
      <w:spacing w:line="243" w:lineRule="exact"/>
      <w:ind w:left="924"/>
      <w:outlineLvl w:val="0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924"/>
    </w:pPr>
    <w:rPr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368</Words>
  <Characters>2099</Characters>
  <Application>Microsoft Office Word</Application>
  <DocSecurity>0</DocSecurity>
  <Lines>17</Lines>
  <Paragraphs>4</Paragraphs>
  <ScaleCrop>false</ScaleCrop>
  <Company/>
  <LinksUpToDate>false</LinksUpToDate>
  <CharactersWithSpaces>2463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OF PRESENTATION</dc:title>
  <dc:creator>User</dc:creator>
  <cp:lastModifiedBy>омар</cp:lastModifiedBy>
  <cp:revision>3</cp:revision>
  <dcterms:created xsi:type="dcterms:W3CDTF">2020-12-15T18:45:00Z</dcterms:created>
  <dcterms:modified xsi:type="dcterms:W3CDTF">2020-12-15T18:45:00Z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2020-04-27T00:00:00Z</vt:filetime>
  </property>
  <property fmtid="{D5CDD505-2E9C-101B-9397-08002B2CF9AE}" pid="3" name="Creator">
    <vt:lpwstr>Microsoft® PowerPoint® 2010</vt:lpwstr>
  </property>
  <property fmtid="{D5CDD505-2E9C-101B-9397-08002B2CF9AE}" pid="4" name="LastSaved">
    <vt:filetime>2020-12-15T00:00:00Z</vt:filetime>
  </property>
</Properties>
</file>