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65B" w:rsidRDefault="000B63B8" w:rsidP="009446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-607695</wp:posOffset>
            </wp:positionH>
            <wp:positionV relativeFrom="paragraph">
              <wp:posOffset>-262890</wp:posOffset>
            </wp:positionV>
            <wp:extent cx="6560820" cy="9654540"/>
            <wp:effectExtent l="19050" t="0" r="0" b="0"/>
            <wp:wrapTopAndBottom/>
            <wp:docPr id="3" name="Рисунок 2" descr="C:\Users\User\AppData\Local\Microsoft\Windows\INetCache\Content.Word\File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File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820" cy="965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1. Общие положения</w:t>
      </w:r>
    </w:p>
    <w:p w:rsidR="002A445E" w:rsidRPr="002A445E" w:rsidRDefault="00986A28" w:rsidP="002A445E">
      <w:pPr>
        <w:spacing w:after="0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>1.1. Настоящие положение использования средств мобильной связи (сотовые и спутниковые телефоны, смартфоны, планшеты и т. п.) в здании и на территории</w:t>
      </w:r>
      <w:r w:rsidR="002A445E">
        <w:rPr>
          <w:rFonts w:ascii="Times New Roman" w:hAnsi="Times New Roman"/>
          <w:sz w:val="24"/>
          <w:szCs w:val="24"/>
        </w:rPr>
        <w:t xml:space="preserve">               </w:t>
      </w:r>
      <w:r w:rsidR="002A445E" w:rsidRPr="002A445E">
        <w:rPr>
          <w:rFonts w:ascii="Times New Roman" w:hAnsi="Times New Roman"/>
          <w:bCs/>
          <w:szCs w:val="28"/>
        </w:rPr>
        <w:t>МКОУ «</w:t>
      </w:r>
      <w:proofErr w:type="spellStart"/>
      <w:r w:rsidR="002A445E" w:rsidRPr="002A445E">
        <w:rPr>
          <w:rFonts w:ascii="Times New Roman" w:hAnsi="Times New Roman"/>
          <w:bCs/>
          <w:szCs w:val="28"/>
        </w:rPr>
        <w:t>Султанянгиюртовская</w:t>
      </w:r>
      <w:proofErr w:type="spellEnd"/>
      <w:r w:rsidR="002A445E" w:rsidRPr="002A445E">
        <w:rPr>
          <w:rFonts w:ascii="Times New Roman" w:hAnsi="Times New Roman"/>
          <w:bCs/>
          <w:szCs w:val="28"/>
        </w:rPr>
        <w:t xml:space="preserve"> СОШ </w:t>
      </w:r>
      <w:proofErr w:type="spellStart"/>
      <w:r w:rsidR="002A445E" w:rsidRPr="002A445E">
        <w:rPr>
          <w:rFonts w:ascii="Times New Roman" w:hAnsi="Times New Roman"/>
          <w:bCs/>
          <w:szCs w:val="28"/>
        </w:rPr>
        <w:t>им.Ю.А.Акаева</w:t>
      </w:r>
      <w:proofErr w:type="spellEnd"/>
      <w:r w:rsidR="002A445E" w:rsidRPr="002A445E">
        <w:rPr>
          <w:rFonts w:ascii="Times New Roman" w:hAnsi="Times New Roman"/>
          <w:bCs/>
          <w:szCs w:val="28"/>
        </w:rPr>
        <w:t>»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(далее – положение) устанавливаются для работников и учащихся в целях улучшения работы школы, а также защиты гражданских прав всех участников образовательных отношений.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Положение разработано в соответствии с: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Конституцией Российской Федерации,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color w:val="000000"/>
          <w:sz w:val="24"/>
          <w:szCs w:val="24"/>
        </w:rPr>
        <w:t>Федеральным законом от 29.12.2012 № 273-ФЗ "Об образовании в Российской Федерации",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Федеральным законом от 29.12.2010 № 436-ФЗ "О защите детей от информации, причиняющей вред их здоровью и развитию",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Федеральным законом от 24.07.1998 № 124-ФЗ "Об основных гарантиях прав ребенка в Российской Федерации",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иными нормативными правовыми актами, действующими на территории РФ,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Методическими рекомендациями об использовании устройств мобильной связи в общеобразовательных учреждениях, утвержденных Федеральной службой по надзору в сфере образования и науки, приказ № 01-230/13-01 от 14.08.2019г.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3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B76600">
        <w:rPr>
          <w:rFonts w:ascii="Times New Roman" w:hAnsi="Times New Roman"/>
          <w:sz w:val="24"/>
          <w:szCs w:val="24"/>
        </w:rPr>
        <w:t>ставом и правилами внутреннего распорядка обучающихся школы.</w:t>
      </w:r>
    </w:p>
    <w:p w:rsidR="00986A28" w:rsidRPr="002A445E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2A445E">
        <w:rPr>
          <w:rFonts w:ascii="Times New Roman" w:hAnsi="Times New Roman"/>
          <w:b/>
          <w:sz w:val="24"/>
          <w:szCs w:val="24"/>
        </w:rPr>
        <w:t>Соблюдение положения обеспечивает: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4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реализацию права каждого учащегося на получение образования в соответствии с федеральными государственными образовательными стандартами при реализации прав и свобод других лиц,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4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уменьшение вредного воздействия радиочастотного и электромагнитного излучения средств мобильной связи на участников образовательных отношений,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4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защиту учащихся от пропаганды насилия, жестокости, порнографии и другой информации, причиняющей вред их здоровью и развитию,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4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повышение уровня дисциплины.</w:t>
      </w:r>
    </w:p>
    <w:p w:rsidR="00986A28" w:rsidRDefault="00986A28" w:rsidP="00986A28">
      <w:pPr>
        <w:pStyle w:val="a5"/>
        <w:numPr>
          <w:ilvl w:val="1"/>
          <w:numId w:val="1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Положение размещается на официальном сайте школы в сети Интернет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Условия применения средств мобильной связи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Средства мобильной связи могут использоваться в школе для обмена информацией только в случае необходимости.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Не рекомендуется пользование мобильной связью до начала уроков, на переменах.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Не допускается пользование средствами мобильной связи во время образовательного процесса (урочной и внеурочной деятельности).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До урока и внеурочных мероприятий (на период образовательного процесса):</w:t>
      </w:r>
    </w:p>
    <w:p w:rsidR="00986A28" w:rsidRPr="00B76600" w:rsidRDefault="00986A28" w:rsidP="00986A28">
      <w:pPr>
        <w:pStyle w:val="a6"/>
        <w:numPr>
          <w:ilvl w:val="0"/>
          <w:numId w:val="5"/>
        </w:numPr>
        <w:tabs>
          <w:tab w:val="left" w:pos="142"/>
          <w:tab w:val="left" w:pos="284"/>
        </w:tabs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76600">
        <w:rPr>
          <w:rFonts w:ascii="Times New Roman" w:hAnsi="Times New Roman"/>
          <w:sz w:val="24"/>
          <w:szCs w:val="24"/>
        </w:rPr>
        <w:t>следует отключить и убрать все технические устройства (плееры, наушники, гаджеты, планшеты, телефоны, различные з</w:t>
      </w:r>
      <w:r>
        <w:rPr>
          <w:rFonts w:ascii="Times New Roman" w:hAnsi="Times New Roman"/>
          <w:sz w:val="24"/>
          <w:szCs w:val="24"/>
        </w:rPr>
        <w:t>аписывающие и транслирующие</w:t>
      </w:r>
      <w:r w:rsidRPr="00B76600">
        <w:rPr>
          <w:rFonts w:ascii="Times New Roman" w:hAnsi="Times New Roman"/>
          <w:sz w:val="24"/>
          <w:szCs w:val="24"/>
        </w:rPr>
        <w:t xml:space="preserve"> устройства и пр.), </w:t>
      </w:r>
    </w:p>
    <w:p w:rsidR="00986A28" w:rsidRPr="00B76600" w:rsidRDefault="00986A28" w:rsidP="00986A28">
      <w:pPr>
        <w:pStyle w:val="a6"/>
        <w:numPr>
          <w:ilvl w:val="0"/>
          <w:numId w:val="5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76600">
        <w:rPr>
          <w:rFonts w:ascii="Times New Roman" w:hAnsi="Times New Roman"/>
          <w:sz w:val="24"/>
          <w:szCs w:val="24"/>
        </w:rPr>
        <w:t>отключить мобильный телефон и (или) перевести в режим «без звука»,</w:t>
      </w:r>
    </w:p>
    <w:p w:rsidR="00986A28" w:rsidRPr="00B76600" w:rsidRDefault="00986A28" w:rsidP="00986A28">
      <w:pPr>
        <w:pStyle w:val="a6"/>
        <w:numPr>
          <w:ilvl w:val="0"/>
          <w:numId w:val="5"/>
        </w:numPr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 xml:space="preserve">убрать мобильный телефон и (или) другие технические устройства со стола. 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Средств</w:t>
      </w:r>
      <w:r w:rsidR="002A445E">
        <w:rPr>
          <w:rFonts w:ascii="Times New Roman" w:hAnsi="Times New Roman"/>
          <w:sz w:val="24"/>
          <w:szCs w:val="24"/>
        </w:rPr>
        <w:t xml:space="preserve">а мобильной связи, </w:t>
      </w:r>
      <w:r>
        <w:rPr>
          <w:rFonts w:ascii="Times New Roman" w:hAnsi="Times New Roman"/>
          <w:sz w:val="24"/>
          <w:szCs w:val="24"/>
        </w:rPr>
        <w:t xml:space="preserve"> в выключенном состоянии, не должны находиться на </w:t>
      </w:r>
      <w:r>
        <w:rPr>
          <w:rFonts w:ascii="Times New Roman" w:hAnsi="Times New Roman"/>
          <w:sz w:val="24"/>
          <w:szCs w:val="24"/>
        </w:rPr>
        <w:lastRenderedPageBreak/>
        <w:t>партах в классах и обеденных столах в столовой.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Родителям (законным представителям) учащихся не рекомендуется звонить своим детям во время образовательного процесса. В случае необходимости они могут позвонить, ориентируясь на расписание звонков, размещенное на официальном сайте школы.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через секретаря школы по телефонам, размещенным на сайте школы и записанным в дневниках обучающихся.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В случае внештатной ситуации обучающиеся могут воспользоваться средством мобильной связи во время образовательного процесса, предварительно получив разрешение педагога или представителя администрации школы. Пользование мобильным телефоном возможно в таких случаях только при условии выхода в рекреацию.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 При необходимости регулярного использования средств мобильной связи во время образовательного процесса пользователь должен представить директору школы или дежурному администратору аргументированное обоснование (медицинское заключение, объяснительную записку и т. п.) и получить на это письменное разрешение.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 При использовании на перемене средств мобильной связи необходимо соблюдать следующие этические нормы: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не следует использовать в качестве звонка мелодии и звуки, которые могут оскорбить или встревожить окружающих;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разговаривать с собеседником нужно максимально тихим голосом;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не следует вести приватные разговоры с использованием средств мобильной связи в присутствии других людей;</w:t>
      </w:r>
    </w:p>
    <w:p w:rsidR="00986A28" w:rsidRPr="00B76600" w:rsidRDefault="00986A28" w:rsidP="00986A28">
      <w:pPr>
        <w:pStyle w:val="a6"/>
        <w:widowControl w:val="0"/>
        <w:numPr>
          <w:ilvl w:val="0"/>
          <w:numId w:val="6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76600">
        <w:rPr>
          <w:rFonts w:ascii="Times New Roman" w:hAnsi="Times New Roman"/>
          <w:sz w:val="24"/>
          <w:szCs w:val="24"/>
        </w:rPr>
        <w:t>недопустимо использование чужих средств мобильной связи и сообщение их номеров третьим лицам без разрешения на то владельцев.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2.11. При входе в школу перевести устройства мобильной связи в режим «без звука» (в том числе с исключением использования режима вибрации из-за возникновения фантомных вибраций).</w:t>
      </w:r>
    </w:p>
    <w:p w:rsidR="00986A28" w:rsidRDefault="00986A28" w:rsidP="00986A28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2.12. Ответственность за сохранность средств мобильной связи лежит только на его владельце (родителях, законных представителях владельца).</w:t>
      </w:r>
    </w:p>
    <w:p w:rsidR="00986A28" w:rsidRDefault="00986A28" w:rsidP="00986A28">
      <w:pPr>
        <w:widowControl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случаи хищения имущества рассматриваются в установленном законом порядке и преследуются в соответствии с законодательством РФ. </w:t>
      </w:r>
    </w:p>
    <w:p w:rsidR="00986A28" w:rsidRDefault="00986A28" w:rsidP="00986A28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2.13. В целях сохранности средств мобильной связи участники образовательного процесса обязаны не оставлять свои средства мобильной связи без присмотра, в том числе в карманах верхней одежды, в раздевалках спортзалов, в кабинетах.</w:t>
      </w:r>
    </w:p>
    <w:p w:rsidR="00986A28" w:rsidRDefault="00986A28" w:rsidP="00986A28">
      <w:pPr>
        <w:widowControl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2.14. Всем участникам образовательных отношений пользоваться памяткой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(Приложение 1)</w:t>
      </w:r>
    </w:p>
    <w:p w:rsidR="00986A28" w:rsidRDefault="00986A28" w:rsidP="00986A28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2.15. Все спорные вопросы между участниками образовательных отношений в отношении соблюдения положения разрешаются путем переговоров с участием представителей администрации школы, директора школы и Комиссии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урегулированию споров между участниками образовательных отношений</w:t>
      </w:r>
    </w:p>
    <w:p w:rsidR="00986A28" w:rsidRPr="009914FD" w:rsidRDefault="00986A28" w:rsidP="00986A28">
      <w:pPr>
        <w:pStyle w:val="a4"/>
        <w:widowControl w:val="0"/>
        <w:shd w:val="clear" w:color="auto" w:fill="FFFFFF"/>
        <w:tabs>
          <w:tab w:val="left" w:pos="730"/>
        </w:tabs>
        <w:spacing w:before="0" w:beforeAutospacing="0" w:after="0" w:afterAutospacing="0" w:line="276" w:lineRule="auto"/>
        <w:ind w:firstLine="0"/>
        <w:rPr>
          <w:sz w:val="26"/>
          <w:szCs w:val="26"/>
        </w:rPr>
      </w:pPr>
      <w:r>
        <w:rPr>
          <w:b/>
        </w:rPr>
        <w:tab/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3. Права и обязанности пользователей мобильной связи</w:t>
      </w:r>
    </w:p>
    <w:p w:rsidR="00986A28" w:rsidRPr="002A445E" w:rsidRDefault="00986A28" w:rsidP="002A445E">
      <w:pPr>
        <w:pStyle w:val="a6"/>
        <w:widowControl w:val="0"/>
        <w:numPr>
          <w:ilvl w:val="0"/>
          <w:numId w:val="7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осуществлять и принимать звонки</w:t>
      </w:r>
      <w:r w:rsidR="002A445E">
        <w:rPr>
          <w:rFonts w:ascii="Times New Roman" w:hAnsi="Times New Roman"/>
          <w:sz w:val="24"/>
          <w:szCs w:val="24"/>
        </w:rPr>
        <w:t xml:space="preserve"> на уроке только с разрешения учителя</w:t>
      </w:r>
      <w:r w:rsidRPr="0086203C">
        <w:rPr>
          <w:rFonts w:ascii="Times New Roman" w:hAnsi="Times New Roman"/>
          <w:sz w:val="24"/>
          <w:szCs w:val="24"/>
        </w:rPr>
        <w:t>;</w:t>
      </w:r>
    </w:p>
    <w:p w:rsidR="00986A28" w:rsidRPr="0086203C" w:rsidRDefault="00986A28" w:rsidP="00986A28">
      <w:pPr>
        <w:pStyle w:val="a6"/>
        <w:widowControl w:val="0"/>
        <w:numPr>
          <w:ilvl w:val="0"/>
          <w:numId w:val="7"/>
        </w:numPr>
        <w:adjustRightInd w:val="0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вести фото- и видеосъемку лиц, находящихся в школ</w:t>
      </w:r>
      <w:r>
        <w:rPr>
          <w:rFonts w:ascii="Times New Roman" w:hAnsi="Times New Roman"/>
          <w:sz w:val="24"/>
          <w:szCs w:val="24"/>
        </w:rPr>
        <w:t>е</w:t>
      </w:r>
      <w:r w:rsidRPr="0086203C">
        <w:rPr>
          <w:rFonts w:ascii="Times New Roman" w:hAnsi="Times New Roman"/>
          <w:sz w:val="24"/>
          <w:szCs w:val="24"/>
        </w:rPr>
        <w:t xml:space="preserve"> только с их согласия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Пользователи обязаны помнить о том, что согласно Конституции Российской Федерации:</w:t>
      </w:r>
    </w:p>
    <w:p w:rsidR="00986A28" w:rsidRPr="0086203C" w:rsidRDefault="00986A28" w:rsidP="00986A28">
      <w:pPr>
        <w:pStyle w:val="a6"/>
        <w:widowControl w:val="0"/>
        <w:numPr>
          <w:ilvl w:val="0"/>
          <w:numId w:val="8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осуществление прав и свобод человека и гражданина не должно нарушать права и свободы других лиц (п. 3 ст. 17);</w:t>
      </w:r>
    </w:p>
    <w:p w:rsidR="00986A28" w:rsidRPr="0086203C" w:rsidRDefault="00986A28" w:rsidP="00986A28">
      <w:pPr>
        <w:pStyle w:val="a6"/>
        <w:widowControl w:val="0"/>
        <w:numPr>
          <w:ilvl w:val="0"/>
          <w:numId w:val="8"/>
        </w:numPr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сбор, хранение, использование и распространение информации о частной жизни лица без его согласия не допускаются (п. 1 ст. 24).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widowControl w:val="0"/>
        <w:spacing w:line="276" w:lineRule="auto"/>
        <w:jc w:val="center"/>
        <w:outlineLvl w:val="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Ответственность за нарушение положения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За нарушение настоящего положения пользователи средств мобильной связи несут ответственность в соответствии с действующим законодательством Российской Федерации, уставом и локальными нормативными актами школы.</w:t>
      </w:r>
    </w:p>
    <w:p w:rsidR="00986A28" w:rsidRDefault="00986A28" w:rsidP="00986A28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За однократное нарушение педагогический работник школы должен сделать обучающемуся замечание и довести факт нарушения настоящего положения в виде докладной до сведения директора школы (с написанием объяснительной обучающегося).</w:t>
      </w:r>
    </w:p>
    <w:p w:rsidR="00986A28" w:rsidRDefault="00986A28" w:rsidP="00986A28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6A28" w:rsidRDefault="00986A28" w:rsidP="00986A28">
      <w:pPr>
        <w:pStyle w:val="a4"/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b/>
        </w:rPr>
      </w:pPr>
      <w:r>
        <w:rPr>
          <w:b/>
        </w:rPr>
        <w:t>5. Срок действия положения</w:t>
      </w:r>
    </w:p>
    <w:p w:rsidR="00986A28" w:rsidRDefault="00986A28" w:rsidP="00986A28">
      <w:pPr>
        <w:pStyle w:val="a4"/>
        <w:shd w:val="clear" w:color="auto" w:fill="FFFFFF"/>
        <w:spacing w:before="0" w:beforeAutospacing="0" w:after="0" w:afterAutospacing="0" w:line="276" w:lineRule="auto"/>
        <w:ind w:firstLine="0"/>
        <w:jc w:val="center"/>
        <w:rPr>
          <w:b/>
        </w:rPr>
      </w:pPr>
    </w:p>
    <w:p w:rsidR="00986A28" w:rsidRDefault="00986A28" w:rsidP="00986A28">
      <w:pPr>
        <w:pStyle w:val="a4"/>
        <w:shd w:val="clear" w:color="auto" w:fill="FFFFFF"/>
        <w:spacing w:before="0" w:beforeAutospacing="0" w:after="0" w:afterAutospacing="0" w:line="276" w:lineRule="auto"/>
        <w:ind w:firstLine="0"/>
      </w:pPr>
      <w:r>
        <w:t>5.1. Настоящее положение имеет неограниченный срок действия.</w:t>
      </w:r>
    </w:p>
    <w:p w:rsidR="00986A28" w:rsidRDefault="00986A28" w:rsidP="00986A28">
      <w:pPr>
        <w:pStyle w:val="a4"/>
        <w:shd w:val="clear" w:color="auto" w:fill="FFFFFF"/>
        <w:spacing w:before="0" w:beforeAutospacing="0" w:after="0" w:afterAutospacing="0" w:line="276" w:lineRule="auto"/>
        <w:ind w:firstLine="0"/>
      </w:pPr>
      <w:r>
        <w:t>5.2. Настоящее положение действуют до внесения изменений и дополнений.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986A28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986A28" w:rsidRPr="00E62FDE" w:rsidRDefault="00986A28" w:rsidP="00986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62FDE">
        <w:rPr>
          <w:rFonts w:ascii="Times New Roman" w:hAnsi="Times New Roman"/>
          <w:b/>
          <w:sz w:val="24"/>
          <w:szCs w:val="24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986A28" w:rsidRDefault="00986A28" w:rsidP="00986A28">
      <w:pPr>
        <w:rPr>
          <w:rFonts w:ascii="Times New Roman" w:hAnsi="Times New Roman"/>
          <w:sz w:val="24"/>
          <w:szCs w:val="24"/>
        </w:rPr>
      </w:pPr>
    </w:p>
    <w:p w:rsidR="00986A28" w:rsidRPr="0086203C" w:rsidRDefault="00986A28" w:rsidP="00986A28">
      <w:pPr>
        <w:pStyle w:val="a6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986A28" w:rsidRPr="0086203C" w:rsidRDefault="00986A28" w:rsidP="00986A28">
      <w:pPr>
        <w:pStyle w:val="a6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Максимальное сокращение времени контакта с устройствами мобильной связи.</w:t>
      </w:r>
    </w:p>
    <w:p w:rsidR="00986A28" w:rsidRPr="0086203C" w:rsidRDefault="00986A28" w:rsidP="00986A28">
      <w:pPr>
        <w:pStyle w:val="a6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986A28" w:rsidRPr="0086203C" w:rsidRDefault="00986A28" w:rsidP="00986A28">
      <w:pPr>
        <w:pStyle w:val="a6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986A28" w:rsidRDefault="00986A28" w:rsidP="00986A28">
      <w:pPr>
        <w:pStyle w:val="a6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6203C">
        <w:rPr>
          <w:rFonts w:ascii="Times New Roman" w:hAnsi="Times New Roman"/>
          <w:sz w:val="24"/>
          <w:szCs w:val="24"/>
        </w:rPr>
        <w:t>Размещение устройств мобильной связи на ночь на расстоянии более 2 метров от головы.</w:t>
      </w:r>
    </w:p>
    <w:p w:rsidR="00986A28" w:rsidRDefault="00986A28" w:rsidP="00986A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986A28" w:rsidRDefault="00986A28" w:rsidP="00986A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914"/>
        <w:gridCol w:w="1914"/>
        <w:gridCol w:w="1914"/>
        <w:gridCol w:w="1915"/>
      </w:tblGrid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t>ФИО ребенка</w:t>
            </w: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t>ФИО родителей</w:t>
            </w: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A3636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A28" w:rsidRPr="004A3636" w:rsidTr="004A3636">
        <w:tc>
          <w:tcPr>
            <w:tcW w:w="67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</w:tcPr>
          <w:p w:rsidR="00986A28" w:rsidRPr="004A3636" w:rsidRDefault="00986A28" w:rsidP="004A363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6A28" w:rsidRPr="0094465B" w:rsidRDefault="00986A28" w:rsidP="0094465B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986A28" w:rsidRPr="0094465B" w:rsidSect="00D82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309D"/>
    <w:multiLevelType w:val="hybridMultilevel"/>
    <w:tmpl w:val="858E1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D059C"/>
    <w:multiLevelType w:val="multilevel"/>
    <w:tmpl w:val="F9B42F50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color w:val="auto"/>
        <w:sz w:val="24"/>
      </w:rPr>
    </w:lvl>
  </w:abstractNum>
  <w:abstractNum w:abstractNumId="2">
    <w:nsid w:val="230650A8"/>
    <w:multiLevelType w:val="hybridMultilevel"/>
    <w:tmpl w:val="EA8821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A6922"/>
    <w:multiLevelType w:val="hybridMultilevel"/>
    <w:tmpl w:val="260884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515CD"/>
    <w:multiLevelType w:val="hybridMultilevel"/>
    <w:tmpl w:val="0488439E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EA4257A"/>
    <w:multiLevelType w:val="hybridMultilevel"/>
    <w:tmpl w:val="09DA3C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26CFC"/>
    <w:multiLevelType w:val="hybridMultilevel"/>
    <w:tmpl w:val="87704C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0567F6"/>
    <w:multiLevelType w:val="hybridMultilevel"/>
    <w:tmpl w:val="35DED7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015"/>
    <w:rsid w:val="000B63B8"/>
    <w:rsid w:val="00103219"/>
    <w:rsid w:val="002A445E"/>
    <w:rsid w:val="00374C3F"/>
    <w:rsid w:val="003E0266"/>
    <w:rsid w:val="004A3636"/>
    <w:rsid w:val="004C7015"/>
    <w:rsid w:val="005E779B"/>
    <w:rsid w:val="007B7830"/>
    <w:rsid w:val="00832F93"/>
    <w:rsid w:val="0094465B"/>
    <w:rsid w:val="00986A28"/>
    <w:rsid w:val="00D679F4"/>
    <w:rsid w:val="00D7513C"/>
    <w:rsid w:val="00D82F80"/>
    <w:rsid w:val="00EA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8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4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86A28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86A28"/>
    <w:rPr>
      <w:rFonts w:eastAsia="Times New Roman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986A28"/>
    <w:pPr>
      <w:autoSpaceDE w:val="0"/>
      <w:autoSpaceDN w:val="0"/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986A28"/>
    <w:pPr>
      <w:widowControl w:val="0"/>
      <w:autoSpaceDE w:val="0"/>
      <w:autoSpaceDN w:val="0"/>
      <w:spacing w:after="0" w:line="240" w:lineRule="auto"/>
      <w:ind w:left="113" w:firstLine="566"/>
      <w:jc w:val="both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8">
    <w:name w:val="Основной текст Знак"/>
    <w:link w:val="a7"/>
    <w:uiPriority w:val="1"/>
    <w:rsid w:val="00986A2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EA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EA6D2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A44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E4F255E-0320-440C-A24F-D4EB4ADD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Links>
    <vt:vector size="12" baseType="variant">
      <vt:variant>
        <vt:i4>7012411</vt:i4>
      </vt:variant>
      <vt:variant>
        <vt:i4>3</vt:i4>
      </vt:variant>
      <vt:variant>
        <vt:i4>0</vt:i4>
      </vt:variant>
      <vt:variant>
        <vt:i4>5</vt:i4>
      </vt:variant>
      <vt:variant>
        <vt:lpwstr>http://sulta.dagtstanschool.ru/</vt:lpwstr>
      </vt:variant>
      <vt:variant>
        <vt:lpwstr/>
      </vt:variant>
      <vt:variant>
        <vt:i4>4587633</vt:i4>
      </vt:variant>
      <vt:variant>
        <vt:i4>0</vt:i4>
      </vt:variant>
      <vt:variant>
        <vt:i4>0</vt:i4>
      </vt:variant>
      <vt:variant>
        <vt:i4>5</vt:i4>
      </vt:variant>
      <vt:variant>
        <vt:lpwstr>mailto:sultshkola@yandex.ru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2021-10-13T14:29:00Z</cp:lastPrinted>
  <dcterms:created xsi:type="dcterms:W3CDTF">2021-12-21T08:48:00Z</dcterms:created>
  <dcterms:modified xsi:type="dcterms:W3CDTF">2021-12-21T11:18:00Z</dcterms:modified>
</cp:coreProperties>
</file>