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03" w:rsidRPr="00412C03" w:rsidRDefault="00412C03" w:rsidP="00412C03">
      <w:pPr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r w:rsidRPr="00412C03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Правила и процедура проведения ЕГЭ</w:t>
      </w:r>
    </w:p>
    <w:bookmarkEnd w:id="0"/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Время начала ЕГЭ по всем учебным предметам 10.00 часов по местному времени.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Допуск участников ЕГЭ в ППЭ осуществляется с 09.00 по местному времени.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При входе в ППЭ участник ЕГЭ должен предъявить документ, удостоверяющий личность (далее – паспорт).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 случае отсутствия паспорта у выпускника прошлых лет и других категорий участников ЕГЭ в ППЭ такие участники ЕГЭ не допускаются.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 ППЭ участник ЕГЭ берет с собой: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ручка; </w:t>
      </w:r>
    </w:p>
    <w:p w:rsidR="00412C03" w:rsidRPr="00412C03" w:rsidRDefault="00412C03" w:rsidP="00412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паспорт; </w:t>
      </w:r>
    </w:p>
    <w:p w:rsidR="00412C03" w:rsidRPr="00412C03" w:rsidRDefault="00412C03" w:rsidP="00412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лекарства и питание (при необходимости); </w:t>
      </w:r>
    </w:p>
    <w:p w:rsidR="00412C03" w:rsidRPr="00412C03" w:rsidRDefault="00412C03" w:rsidP="00412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412C03" w:rsidRPr="00412C03" w:rsidRDefault="00412C03" w:rsidP="00412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участники ЕГЭ с ОВЗ, дети – инвалиды и инвалиды - специальные технические средства. </w:t>
      </w:r>
    </w:p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lastRenderedPageBreak/>
        <w:t>Занять место, указанное организатором. Изменение рабочего места не допускается.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При раздаче комплектов экзаменационных материалов все участники ЕГЭ должны: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внимательно прослушать инструктаж, проводимый организаторами в аудитории;</w:t>
      </w:r>
    </w:p>
    <w:p w:rsidR="00412C03" w:rsidRPr="00412C03" w:rsidRDefault="00412C03" w:rsidP="00412C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412C03" w:rsidRPr="00412C03" w:rsidRDefault="00412C03" w:rsidP="00412C0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КИМ;</w:t>
      </w:r>
    </w:p>
    <w:p w:rsidR="00412C03" w:rsidRPr="00412C03" w:rsidRDefault="00412C03" w:rsidP="00412C0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412C03" w:rsidRPr="00412C03" w:rsidRDefault="00412C03" w:rsidP="00412C0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бланк ответов № 1;</w:t>
      </w:r>
    </w:p>
    <w:p w:rsidR="00412C03" w:rsidRPr="00412C03" w:rsidRDefault="00412C03" w:rsidP="00412C0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Дополнительные бланки ответов № 2 выдаются организаторами отдельно по просьбе участника ЕГЭ.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b/>
          <w:bCs/>
          <w:i/>
          <w:iCs/>
          <w:color w:val="1F262D"/>
          <w:sz w:val="24"/>
          <w:szCs w:val="24"/>
          <w:lang w:eastAsia="ru-RU"/>
        </w:rPr>
        <w:t>Примечание.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 Письменная часть ЕГЭ по иностранным языкам включает в себя раздел «</w:t>
      </w:r>
      <w:proofErr w:type="spellStart"/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Аудирование</w:t>
      </w:r>
      <w:proofErr w:type="spellEnd"/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</w:t>
      </w: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 черновики не выдаются).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Вскрыть по указанию организаторов индивидуальные комплекты.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ПРИ ЗАПОЛНЕНИИ БЛАНКА РЕГИСТРАЦИИ И БЛАНКОВ ОТВЕТОВ ВСЕ УЧАСТНИКИ ЕГЭ ДОЛЖНЫ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: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lastRenderedPageBreak/>
        <w:t xml:space="preserve">Под руководством организаторов заполнить бланк регистрации и области регистрации бланков ответов № 1 и 2.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ВО ВРЕМЯ ЭКЗАМЕНА ВСЕ УЧАСТНИКИ ЕГЭ ДОЛЖНЫ: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Выполнять указания организаторов.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Во время экзамена участникам ЕГЭ запрещается: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Иметь при себе: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уведомление о регистрации на экзамены, </w:t>
      </w:r>
    </w:p>
    <w:p w:rsidR="00412C03" w:rsidRPr="00412C03" w:rsidRDefault="00412C03" w:rsidP="00412C0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средства связи, </w:t>
      </w:r>
    </w:p>
    <w:p w:rsidR="00412C03" w:rsidRPr="00412C03" w:rsidRDefault="00412C03" w:rsidP="00412C0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электронно-вычислительную технику, </w:t>
      </w:r>
    </w:p>
    <w:p w:rsidR="00412C03" w:rsidRPr="00412C03" w:rsidRDefault="00412C03" w:rsidP="00412C0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фото-, аудио- и видеоаппаратуру, </w:t>
      </w:r>
    </w:p>
    <w:p w:rsidR="00412C03" w:rsidRPr="00412C03" w:rsidRDefault="00412C03" w:rsidP="00412C0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справочные материалы (кроме разрешенных, которые содержатся в КИМ), письменные заметки и иные средства хранения и передачи информации. 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Выносить из аудиторий и ППЭ экзаменационные материалы (далее – ЭМ) на бумажном и (или) электронном носителях. 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Фотографировать ЭМ.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Разговаривать между собой.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Переписывать заданий КИМ в черновики со штампом образовательной организации ЕГЭ.</w:t>
      </w:r>
    </w:p>
    <w:p w:rsidR="00412C03" w:rsidRPr="00412C03" w:rsidRDefault="00412C03" w:rsidP="00412C0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Примечание.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При нарушении настоящих требов</w:t>
      </w:r>
      <w:r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аний и отказе от их соблюдения 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Экзаменационная работа такого участника ЕГЭ не проверяется.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 случае возникновения претензии по содержанию КИМ сообщить об этом организатору.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  <w:t xml:space="preserve">ВАЖНО: при записи ответов на задания НЕЛЬЗЯ использовать оборотную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lastRenderedPageBreak/>
        <w:t xml:space="preserve">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i/>
          <w:iCs/>
          <w:color w:val="1F262D"/>
          <w:sz w:val="24"/>
          <w:szCs w:val="24"/>
          <w:lang w:eastAsia="ru-RU"/>
        </w:rPr>
        <w:t>В случае если участник ЕГЭ полностью заполнил бланк ответов № 2, организатор в аудитории должен: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 </w:t>
      </w:r>
    </w:p>
    <w:p w:rsidR="00412C03" w:rsidRPr="00412C03" w:rsidRDefault="00412C03" w:rsidP="00412C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выдать по просьбе участника ЕГЭ дополнительный бланк ответов № 2;</w:t>
      </w:r>
    </w:p>
    <w:p w:rsidR="00412C03" w:rsidRPr="00412C03" w:rsidRDefault="00412C03" w:rsidP="00412C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412C03" w:rsidRPr="00412C03" w:rsidRDefault="00412C03" w:rsidP="00412C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ЗАВЕРШЕНИЕ ВЫПОЛНЕНИЯ ЭКЗАМЕНАЦИОННОЙ РАБОТЫ УЧАСТНИКАМИ ЕГЭ</w:t>
      </w:r>
    </w:p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b/>
          <w:bCs/>
          <w:color w:val="1F262D"/>
          <w:sz w:val="24"/>
          <w:szCs w:val="24"/>
          <w:lang w:eastAsia="ru-RU"/>
        </w:rPr>
        <w:t>ПО ОКОНЧАНИИ ВЫПОЛНЕНИЯ ЭКЗАМЕНАЦИОННОЙ РАБОТЫ УЧАСТНИКАМИ ЕГЭ:</w:t>
      </w:r>
    </w:p>
    <w:p w:rsidR="00412C03" w:rsidRPr="00412C03" w:rsidRDefault="00412C03" w:rsidP="00412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b/>
          <w:bCs/>
          <w:i/>
          <w:iCs/>
          <w:color w:val="1F262D"/>
          <w:sz w:val="24"/>
          <w:szCs w:val="24"/>
          <w:lang w:eastAsia="ru-RU"/>
        </w:rPr>
        <w:t xml:space="preserve">Примечание. 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Организаторы в аудитории: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Собирают у участников ЕГЭ:</w:t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br/>
      </w:r>
    </w:p>
    <w:p w:rsidR="00412C03" w:rsidRPr="00412C03" w:rsidRDefault="00412C03" w:rsidP="00412C0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>бланки ЕГЭ;</w:t>
      </w:r>
    </w:p>
    <w:p w:rsidR="00412C03" w:rsidRPr="00412C03" w:rsidRDefault="00412C03" w:rsidP="00412C0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КИМ, вложенный в конверт от ИК; </w:t>
      </w:r>
    </w:p>
    <w:p w:rsidR="00412C03" w:rsidRPr="00412C03" w:rsidRDefault="00412C03" w:rsidP="00412C0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черновики со штампом образовательной организации, на базе которой расположен ППЭ. </w:t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lastRenderedPageBreak/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Заполняют Протокол проведения ЕГЭ в аудитории. </w:t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Запечатывают бланки ЕГЭ в возвратные доставочные пакеты. </w:t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В центре видимости камеры видеонаблюдения объявляет об окончании экзамена и громко объявляет все данные протокола. </w:t>
      </w:r>
    </w:p>
    <w:p w:rsidR="00412C03" w:rsidRPr="00412C03" w:rsidRDefault="00412C03" w:rsidP="00412C0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</w:pPr>
      <w:r w:rsidRPr="00412C03">
        <w:rPr>
          <w:rFonts w:ascii="Verdana" w:eastAsia="Times New Roman" w:hAnsi="Verdana" w:cs="Times New Roman"/>
          <w:color w:val="1F262D"/>
          <w:sz w:val="24"/>
          <w:szCs w:val="24"/>
          <w:lang w:eastAsia="ru-RU"/>
        </w:rPr>
        <w:t xml:space="preserve">Проходят в Штаб ППЭ и сдают все материалы руководителю ППЭ. </w:t>
      </w:r>
    </w:p>
    <w:p w:rsidR="00437101" w:rsidRPr="00412C03" w:rsidRDefault="00437101" w:rsidP="00412C03">
      <w:pPr>
        <w:jc w:val="both"/>
        <w:rPr>
          <w:sz w:val="24"/>
          <w:szCs w:val="24"/>
        </w:rPr>
      </w:pPr>
    </w:p>
    <w:sectPr w:rsidR="00437101" w:rsidRPr="0041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649C8"/>
    <w:multiLevelType w:val="multilevel"/>
    <w:tmpl w:val="92D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52EBB"/>
    <w:multiLevelType w:val="multilevel"/>
    <w:tmpl w:val="08F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73A7B"/>
    <w:multiLevelType w:val="multilevel"/>
    <w:tmpl w:val="8450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92E26"/>
    <w:multiLevelType w:val="multilevel"/>
    <w:tmpl w:val="322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80FA4"/>
    <w:multiLevelType w:val="multilevel"/>
    <w:tmpl w:val="564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DA"/>
    <w:rsid w:val="00412C03"/>
    <w:rsid w:val="00437101"/>
    <w:rsid w:val="006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F7B25-FAC1-4AED-B7DE-D9D4F844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2017-12-15T20:21:00Z</dcterms:created>
  <dcterms:modified xsi:type="dcterms:W3CDTF">2017-12-15T20:22:00Z</dcterms:modified>
</cp:coreProperties>
</file>